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D3DD2" w14:textId="4598B6BE" w:rsidR="00AB2FC9" w:rsidRPr="00912564" w:rsidRDefault="006B7C27" w:rsidP="00912564">
      <w:pPr>
        <w:tabs>
          <w:tab w:val="left" w:pos="142"/>
        </w:tabs>
        <w:ind w:left="-142"/>
        <w:rPr>
          <w:rFonts w:cs="Tahoma"/>
          <w:b/>
          <w:color w:val="333399"/>
          <w:sz w:val="36"/>
          <w:szCs w:val="36"/>
        </w:rPr>
      </w:pPr>
      <w:r>
        <w:rPr>
          <w:rFonts w:cs="Tahoma"/>
          <w:b/>
          <w:noProof/>
          <w:color w:val="333399"/>
          <w:sz w:val="36"/>
          <w:szCs w:val="36"/>
        </w:rPr>
        <w:drawing>
          <wp:anchor distT="0" distB="0" distL="114300" distR="114300" simplePos="0" relativeHeight="251660288" behindDoc="0" locked="0" layoutInCell="1" allowOverlap="1" wp14:anchorId="4D24E3BE" wp14:editId="1FD8179F">
            <wp:simplePos x="0" y="0"/>
            <wp:positionH relativeFrom="column">
              <wp:posOffset>5257165</wp:posOffset>
            </wp:positionH>
            <wp:positionV relativeFrom="paragraph">
              <wp:posOffset>53340</wp:posOffset>
            </wp:positionV>
            <wp:extent cx="1303655" cy="703580"/>
            <wp:effectExtent l="0" t="0" r="0" b="127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3655"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00CD1495" w:rsidRPr="00912564">
        <w:rPr>
          <w:noProof/>
        </w:rPr>
        <w:drawing>
          <wp:anchor distT="0" distB="0" distL="114300" distR="114300" simplePos="0" relativeHeight="251659264" behindDoc="0" locked="0" layoutInCell="1" allowOverlap="1" wp14:anchorId="46F982A1" wp14:editId="21E65D16">
            <wp:simplePos x="0" y="0"/>
            <wp:positionH relativeFrom="column">
              <wp:align>left</wp:align>
            </wp:positionH>
            <wp:positionV relativeFrom="paragraph">
              <wp:align>top</wp:align>
            </wp:positionV>
            <wp:extent cx="1298575" cy="113982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8575" cy="1139825"/>
                    </a:xfrm>
                    <a:prstGeom prst="rect">
                      <a:avLst/>
                    </a:prstGeom>
                    <a:noFill/>
                  </pic:spPr>
                </pic:pic>
              </a:graphicData>
            </a:graphic>
          </wp:anchor>
        </w:drawing>
      </w:r>
    </w:p>
    <w:p w14:paraId="66C95510" w14:textId="36BB2C21" w:rsidR="00AB2FC9" w:rsidRPr="00912564" w:rsidRDefault="00AB2FC9" w:rsidP="00340739">
      <w:pPr>
        <w:jc w:val="center"/>
        <w:rPr>
          <w:rFonts w:cs="Tahoma"/>
          <w:b/>
          <w:color w:val="333399"/>
          <w:sz w:val="36"/>
          <w:szCs w:val="36"/>
        </w:rPr>
      </w:pPr>
    </w:p>
    <w:p w14:paraId="1D639AC1" w14:textId="77777777" w:rsidR="00C215ED" w:rsidRPr="00912564" w:rsidRDefault="00C215ED" w:rsidP="000F6567"/>
    <w:p w14:paraId="5E804A88" w14:textId="77777777" w:rsidR="00EE3736" w:rsidRDefault="00EE3736" w:rsidP="00EE3736">
      <w:pPr>
        <w:tabs>
          <w:tab w:val="left" w:pos="0"/>
        </w:tabs>
        <w:spacing w:before="0" w:after="0"/>
        <w:ind w:right="1276"/>
        <w:jc w:val="center"/>
        <w:rPr>
          <w:b/>
          <w:bCs/>
          <w:caps/>
          <w:color w:val="1F497D" w:themeColor="text2"/>
        </w:rPr>
      </w:pPr>
      <w:bookmarkStart w:id="0" w:name="_Hlk224647916"/>
      <w:r w:rsidRPr="00EE3736">
        <w:rPr>
          <w:b/>
          <w:bCs/>
          <w:caps/>
          <w:color w:val="1F497D" w:themeColor="text2"/>
        </w:rPr>
        <w:t xml:space="preserve">VOLET  </w:t>
      </w:r>
      <w:proofErr w:type="gramStart"/>
      <w:r w:rsidRPr="00EE3736">
        <w:rPr>
          <w:b/>
          <w:bCs/>
          <w:caps/>
          <w:color w:val="1F497D" w:themeColor="text2"/>
        </w:rPr>
        <w:t>1 </w:t>
      </w:r>
      <w:r w:rsidRPr="00EE3736">
        <w:rPr>
          <w:b/>
          <w:bCs/>
          <w:caps/>
          <w:color w:val="1F497D" w:themeColor="text2"/>
        </w:rPr>
        <w:t xml:space="preserve"> «</w:t>
      </w:r>
      <w:proofErr w:type="gramEnd"/>
      <w:r w:rsidRPr="00EE3736">
        <w:rPr>
          <w:b/>
          <w:bCs/>
          <w:caps/>
          <w:color w:val="1F497D" w:themeColor="text2"/>
        </w:rPr>
        <w:t> </w:t>
      </w:r>
      <w:r w:rsidRPr="00EE3736">
        <w:rPr>
          <w:b/>
          <w:bCs/>
          <w:caps/>
          <w:color w:val="1F497D" w:themeColor="text2"/>
        </w:rPr>
        <w:t>demande de désignation</w:t>
      </w:r>
      <w:r w:rsidRPr="00EE3736">
        <w:rPr>
          <w:b/>
          <w:bCs/>
          <w:caps/>
          <w:color w:val="1F497D" w:themeColor="text2"/>
        </w:rPr>
        <w:t xml:space="preserve"> »  </w:t>
      </w:r>
    </w:p>
    <w:p w14:paraId="6958179D" w14:textId="0651F406" w:rsidR="00A44EBB" w:rsidRPr="00EE3736" w:rsidRDefault="00EE3736" w:rsidP="00EE3736">
      <w:pPr>
        <w:tabs>
          <w:tab w:val="left" w:pos="0"/>
        </w:tabs>
        <w:spacing w:before="0" w:after="0"/>
        <w:ind w:right="1276"/>
        <w:jc w:val="center"/>
        <w:rPr>
          <w:b/>
          <w:bCs/>
          <w:caps/>
          <w:color w:val="1F497D" w:themeColor="text2"/>
        </w:rPr>
      </w:pPr>
      <w:r w:rsidRPr="00EE3736">
        <w:rPr>
          <w:b/>
          <w:bCs/>
          <w:caps/>
          <w:color w:val="1F497D" w:themeColor="text2"/>
        </w:rPr>
        <w:t>du D</w:t>
      </w:r>
      <w:r w:rsidR="00ED3247" w:rsidRPr="00EE3736">
        <w:rPr>
          <w:b/>
          <w:bCs/>
          <w:caps/>
          <w:color w:val="1F497D" w:themeColor="text2"/>
        </w:rPr>
        <w:t xml:space="preserve">OSSIER DE CANDIDATURE POUR LA DESIGNATION ET </w:t>
      </w:r>
      <w:r w:rsidR="003E30B9" w:rsidRPr="00EE3736">
        <w:rPr>
          <w:b/>
          <w:bCs/>
          <w:caps/>
          <w:color w:val="1F497D" w:themeColor="text2"/>
        </w:rPr>
        <w:t>L’</w:t>
      </w:r>
      <w:r w:rsidR="00ED3247" w:rsidRPr="00EE3736">
        <w:rPr>
          <w:b/>
          <w:bCs/>
          <w:caps/>
          <w:color w:val="1F497D" w:themeColor="text2"/>
        </w:rPr>
        <w:t xml:space="preserve">EVALUATION DES ORGANISMES METTANT EN </w:t>
      </w:r>
      <w:proofErr w:type="gramStart"/>
      <w:r w:rsidR="00ED3247" w:rsidRPr="00EE3736">
        <w:rPr>
          <w:b/>
          <w:bCs/>
          <w:caps/>
          <w:color w:val="1F497D" w:themeColor="text2"/>
        </w:rPr>
        <w:t xml:space="preserve">ŒUVRE </w:t>
      </w:r>
      <w:r>
        <w:rPr>
          <w:b/>
          <w:bCs/>
          <w:caps/>
          <w:color w:val="1F497D" w:themeColor="text2"/>
        </w:rPr>
        <w:t xml:space="preserve"> </w:t>
      </w:r>
      <w:r w:rsidR="00ED3247" w:rsidRPr="00EE3736">
        <w:rPr>
          <w:b/>
          <w:bCs/>
          <w:caps/>
          <w:color w:val="1F497D" w:themeColor="text2"/>
        </w:rPr>
        <w:t>LES</w:t>
      </w:r>
      <w:proofErr w:type="gramEnd"/>
      <w:r w:rsidR="00ED3247" w:rsidRPr="00EE3736">
        <w:rPr>
          <w:b/>
          <w:bCs/>
          <w:caps/>
          <w:color w:val="1F497D" w:themeColor="text2"/>
        </w:rPr>
        <w:t xml:space="preserve"> REGISTRES LOCAUX DES CANCERS</w:t>
      </w:r>
    </w:p>
    <w:bookmarkEnd w:id="0"/>
    <w:p w14:paraId="1FACDF3B" w14:textId="77777777" w:rsidR="00F54FC1" w:rsidRPr="00EE3736" w:rsidRDefault="00F54FC1" w:rsidP="00F54FC1">
      <w:pPr>
        <w:tabs>
          <w:tab w:val="left" w:pos="0"/>
        </w:tabs>
        <w:spacing w:before="0" w:after="0"/>
        <w:ind w:right="425"/>
        <w:rPr>
          <w:rFonts w:eastAsiaTheme="minorEastAsia" w:cs="Tahoma"/>
          <w:b/>
          <w:bCs/>
          <w:caps/>
          <w:color w:val="1F497D" w:themeColor="text2"/>
        </w:rPr>
      </w:pPr>
    </w:p>
    <w:p w14:paraId="5625D261" w14:textId="37E18F07" w:rsidR="00ED3247" w:rsidRPr="000006F4" w:rsidRDefault="00F54FC1" w:rsidP="000006F4">
      <w:pPr>
        <w:tabs>
          <w:tab w:val="left" w:pos="0"/>
        </w:tabs>
        <w:spacing w:before="0" w:after="0"/>
        <w:ind w:right="425"/>
        <w:rPr>
          <w:b/>
          <w:smallCaps/>
        </w:rPr>
      </w:pPr>
      <w:r w:rsidRPr="000006F4">
        <w:rPr>
          <w:rFonts w:eastAsiaTheme="minorEastAsia" w:cs="Tahoma"/>
        </w:rPr>
        <w:t>Dans le cadre de</w:t>
      </w:r>
      <w:r w:rsidR="00EE3736" w:rsidRPr="000006F4">
        <w:rPr>
          <w:rFonts w:eastAsiaTheme="minorEastAsia" w:cs="Tahoma"/>
        </w:rPr>
        <w:t xml:space="preserve">s dispositions transitoires prévues à l’article V </w:t>
      </w:r>
      <w:bookmarkStart w:id="1" w:name="_Hlk224647933"/>
      <w:r w:rsidR="00EE3736" w:rsidRPr="000006F4">
        <w:rPr>
          <w:rFonts w:eastAsiaTheme="minorEastAsia" w:cs="Tahoma"/>
        </w:rPr>
        <w:t xml:space="preserve">de </w:t>
      </w:r>
      <w:r w:rsidRPr="000006F4">
        <w:rPr>
          <w:rFonts w:eastAsiaTheme="minorEastAsia" w:cs="Tahoma"/>
        </w:rPr>
        <w:t xml:space="preserve">la procédure </w:t>
      </w:r>
      <w:r w:rsidR="00EE3736" w:rsidRPr="000006F4">
        <w:rPr>
          <w:rFonts w:eastAsiaTheme="minorEastAsia" w:cs="Tahoma"/>
        </w:rPr>
        <w:t>de d</w:t>
      </w:r>
      <w:r w:rsidRPr="000006F4">
        <w:rPr>
          <w:rFonts w:eastAsiaTheme="minorEastAsia" w:cs="Tahoma"/>
        </w:rPr>
        <w:t>ésignation et évaluation des organismes mettant en œuvres les registres locaux des cancers</w:t>
      </w:r>
      <w:r w:rsidR="00EE3736" w:rsidRPr="000006F4">
        <w:rPr>
          <w:rFonts w:eastAsiaTheme="minorEastAsia" w:cs="Tahoma"/>
        </w:rPr>
        <w:t xml:space="preserve"> votée au conseil d’administration de </w:t>
      </w:r>
      <w:proofErr w:type="spellStart"/>
      <w:proofErr w:type="gramStart"/>
      <w:r w:rsidR="00EE3736" w:rsidRPr="000006F4">
        <w:rPr>
          <w:rFonts w:eastAsiaTheme="minorEastAsia" w:cs="Tahoma"/>
        </w:rPr>
        <w:t>l’INCa</w:t>
      </w:r>
      <w:proofErr w:type="spellEnd"/>
      <w:r w:rsidR="00EE3736" w:rsidRPr="000006F4">
        <w:rPr>
          <w:rFonts w:eastAsiaTheme="minorEastAsia" w:cs="Tahoma"/>
        </w:rPr>
        <w:t xml:space="preserve">  le</w:t>
      </w:r>
      <w:proofErr w:type="gramEnd"/>
      <w:r w:rsidR="00EE3736" w:rsidRPr="000006F4">
        <w:rPr>
          <w:rFonts w:eastAsiaTheme="minorEastAsia" w:cs="Tahoma"/>
        </w:rPr>
        <w:t xml:space="preserve"> 16 mars 2026</w:t>
      </w:r>
      <w:bookmarkEnd w:id="1"/>
      <w:r w:rsidRPr="000006F4">
        <w:rPr>
          <w:rFonts w:eastAsiaTheme="minorEastAsia" w:cs="Tahoma"/>
        </w:rPr>
        <w:t>, chaque organisme concerné adresse un</w:t>
      </w:r>
      <w:r w:rsidR="00EE3736" w:rsidRPr="000006F4">
        <w:rPr>
          <w:rFonts w:eastAsiaTheme="minorEastAsia" w:cs="Tahoma"/>
        </w:rPr>
        <w:t xml:space="preserve">e demande de désignation </w:t>
      </w:r>
      <w:r w:rsidR="000006F4">
        <w:rPr>
          <w:rFonts w:eastAsiaTheme="minorEastAsia" w:cs="Tahoma"/>
        </w:rPr>
        <w:t xml:space="preserve">(le présent document) correspondant au volet 1 du </w:t>
      </w:r>
      <w:r w:rsidRPr="000006F4">
        <w:rPr>
          <w:rFonts w:eastAsiaTheme="minorEastAsia" w:cs="Tahoma"/>
        </w:rPr>
        <w:t>dossier de candidature</w:t>
      </w:r>
      <w:r w:rsidR="00EE3736" w:rsidRPr="000006F4">
        <w:rPr>
          <w:rFonts w:eastAsiaTheme="minorEastAsia" w:cs="Tahoma"/>
        </w:rPr>
        <w:t xml:space="preserve"> </w:t>
      </w:r>
    </w:p>
    <w:p w14:paraId="2546B81B" w14:textId="77777777" w:rsidR="007C74E5" w:rsidRPr="007C74E5" w:rsidRDefault="007C74E5" w:rsidP="007C74E5">
      <w:pPr>
        <w:pStyle w:val="Paragraphedeliste"/>
        <w:numPr>
          <w:ilvl w:val="0"/>
          <w:numId w:val="0"/>
        </w:numPr>
        <w:tabs>
          <w:tab w:val="left" w:pos="0"/>
        </w:tabs>
        <w:spacing w:before="0" w:after="0"/>
        <w:ind w:left="720" w:right="1276"/>
        <w:jc w:val="left"/>
        <w:rPr>
          <w:rFonts w:ascii="Marianne" w:eastAsia="Times New Roman" w:hAnsi="Marianne" w:cstheme="minorHAnsi"/>
          <w:b w:val="0"/>
          <w:smallCaps/>
          <w:color w:val="1F497D" w:themeColor="text2"/>
          <w:sz w:val="10"/>
          <w:szCs w:val="10"/>
        </w:rPr>
      </w:pPr>
    </w:p>
    <w:p w14:paraId="28636D4A" w14:textId="2ABEBCCF" w:rsidR="000006F4" w:rsidRPr="008A2F2F" w:rsidRDefault="000006F4" w:rsidP="008A2F2F">
      <w:pPr>
        <w:tabs>
          <w:tab w:val="left" w:pos="0"/>
        </w:tabs>
        <w:spacing w:before="0" w:after="0"/>
        <w:ind w:left="567" w:right="260"/>
        <w:rPr>
          <w:bCs/>
        </w:rPr>
      </w:pPr>
      <w:r w:rsidRPr="00BB1283">
        <w:rPr>
          <w:bCs/>
        </w:rPr>
        <w:t xml:space="preserve">Le présent </w:t>
      </w:r>
      <w:r>
        <w:rPr>
          <w:bCs/>
        </w:rPr>
        <w:t>volet</w:t>
      </w:r>
      <w:r w:rsidRPr="00BB1283">
        <w:rPr>
          <w:bCs/>
        </w:rPr>
        <w:t xml:space="preserve"> 1</w:t>
      </w:r>
      <w:r w:rsidRPr="00BB1283">
        <w:rPr>
          <w:b/>
          <w:bCs/>
        </w:rPr>
        <w:t xml:space="preserve"> </w:t>
      </w:r>
      <w:r w:rsidRPr="00BB1283">
        <w:rPr>
          <w:bCs/>
        </w:rPr>
        <w:t xml:space="preserve">est </w:t>
      </w:r>
      <w:r w:rsidRPr="00BB1283">
        <w:rPr>
          <w:b/>
          <w:bCs/>
        </w:rPr>
        <w:t>à compléter</w:t>
      </w:r>
      <w:bookmarkStart w:id="2" w:name="_Hlk224648144"/>
      <w:r w:rsidRPr="00BB1283">
        <w:t xml:space="preserve"> et</w:t>
      </w:r>
      <w:r w:rsidRPr="00BB1283">
        <w:rPr>
          <w:bCs/>
        </w:rPr>
        <w:t xml:space="preserve"> </w:t>
      </w:r>
      <w:r w:rsidRPr="00BB1283">
        <w:t>à envoyer à l’adresse suivante</w:t>
      </w:r>
      <w:r w:rsidRPr="00BB1283">
        <w:rPr>
          <w:bCs/>
          <w:i/>
          <w:iCs/>
        </w:rPr>
        <w:t xml:space="preserve"> : </w:t>
      </w:r>
      <w:hyperlink r:id="rId10" w:history="1">
        <w:r w:rsidRPr="004825E8">
          <w:rPr>
            <w:rStyle w:val="Lienhypertexte"/>
          </w:rPr>
          <w:t>registrenational@institutcancer.fr</w:t>
        </w:r>
      </w:hyperlink>
      <w:r>
        <w:rPr>
          <w:rStyle w:val="Lienhypertexte"/>
        </w:rPr>
        <w:t xml:space="preserve"> </w:t>
      </w:r>
      <w:r w:rsidRPr="00BB1283">
        <w:rPr>
          <w:bCs/>
        </w:rPr>
        <w:t xml:space="preserve"> </w:t>
      </w:r>
      <w:r w:rsidRPr="00BB1283">
        <w:rPr>
          <w:b/>
        </w:rPr>
        <w:t xml:space="preserve">avec </w:t>
      </w:r>
      <w:r w:rsidR="008A2F2F">
        <w:rPr>
          <w:b/>
        </w:rPr>
        <w:t xml:space="preserve">en </w:t>
      </w:r>
      <w:r w:rsidRPr="00BB1283">
        <w:rPr>
          <w:b/>
        </w:rPr>
        <w:t>pièce jointe</w:t>
      </w:r>
      <w:r w:rsidR="008A2F2F">
        <w:rPr>
          <w:b/>
        </w:rPr>
        <w:t xml:space="preserve"> </w:t>
      </w:r>
      <w:r w:rsidRPr="008A2F2F">
        <w:rPr>
          <w:bCs/>
        </w:rPr>
        <w:t>le dernier avis rendu par le comité d’évaluation des registres (CER)</w:t>
      </w:r>
      <w:r w:rsidR="008A2F2F">
        <w:rPr>
          <w:bCs/>
        </w:rPr>
        <w:t>.</w:t>
      </w:r>
    </w:p>
    <w:p w14:paraId="7071B679" w14:textId="600DEBB0" w:rsidR="000006F4" w:rsidRPr="00BB1283" w:rsidRDefault="000006F4" w:rsidP="000006F4">
      <w:pPr>
        <w:spacing w:before="0" w:after="0"/>
        <w:ind w:left="567" w:right="1276"/>
        <w:jc w:val="left"/>
        <w:rPr>
          <w:b/>
          <w:bCs/>
        </w:rPr>
      </w:pPr>
      <w:r w:rsidRPr="00BB1283">
        <w:rPr>
          <w:b/>
          <w:bCs/>
        </w:rPr>
        <w:t xml:space="preserve">En utilisant impérativement la règle de nommage suivante pour l’objet du mail : </w:t>
      </w:r>
    </w:p>
    <w:bookmarkEnd w:id="2"/>
    <w:p w14:paraId="55722BB4" w14:textId="77777777" w:rsidR="000006F4" w:rsidRPr="00D85691" w:rsidRDefault="000006F4" w:rsidP="000006F4">
      <w:pPr>
        <w:pStyle w:val="Paragraphedeliste"/>
        <w:numPr>
          <w:ilvl w:val="0"/>
          <w:numId w:val="0"/>
        </w:numPr>
        <w:tabs>
          <w:tab w:val="left" w:pos="0"/>
        </w:tabs>
        <w:spacing w:before="0" w:after="0"/>
        <w:ind w:left="2552" w:right="401"/>
        <w:rPr>
          <w:rFonts w:ascii="Marianne" w:eastAsia="Times New Roman" w:hAnsi="Marianne" w:cstheme="minorHAnsi"/>
          <w:b w:val="0"/>
          <w:i/>
          <w:iCs/>
        </w:rPr>
      </w:pPr>
      <w:r w:rsidRPr="008E4A64">
        <w:rPr>
          <w:rFonts w:ascii="Marianne" w:eastAsia="Times New Roman" w:hAnsi="Marianne" w:cstheme="minorHAnsi"/>
          <w:b w:val="0"/>
        </w:rPr>
        <w:t>[DESIGNATION] RL</w:t>
      </w:r>
      <w:r>
        <w:rPr>
          <w:rFonts w:ascii="Marianne" w:eastAsia="Times New Roman" w:hAnsi="Marianne" w:cstheme="minorHAnsi"/>
          <w:b w:val="0"/>
        </w:rPr>
        <w:t xml:space="preserve"> </w:t>
      </w:r>
      <w:r w:rsidRPr="008E4A64">
        <w:rPr>
          <w:rFonts w:ascii="Marianne" w:eastAsia="Times New Roman" w:hAnsi="Marianne" w:cstheme="minorHAnsi"/>
          <w:b w:val="0"/>
          <w:i/>
          <w:iCs/>
          <w:highlight w:val="yellow"/>
        </w:rPr>
        <w:t>Indiquer intitulé du registre</w:t>
      </w:r>
    </w:p>
    <w:p w14:paraId="6E8BFFBF" w14:textId="77777777" w:rsidR="00D85691" w:rsidRDefault="00D85691" w:rsidP="00867957">
      <w:pPr>
        <w:spacing w:before="0" w:after="120"/>
        <w:ind w:left="992" w:right="1276"/>
        <w:rPr>
          <w:b/>
          <w:bCs/>
          <w:i/>
          <w:iCs/>
        </w:rPr>
      </w:pPr>
    </w:p>
    <w:p w14:paraId="1531D166" w14:textId="4E5165E6" w:rsidR="00340739" w:rsidRPr="000006F4" w:rsidRDefault="003E30B9" w:rsidP="000006F4">
      <w:pPr>
        <w:spacing w:before="0" w:after="120"/>
        <w:ind w:left="709" w:right="260"/>
        <w:rPr>
          <w:i/>
          <w:iCs/>
        </w:rPr>
      </w:pPr>
      <w:r w:rsidRPr="000006F4">
        <w:rPr>
          <w:i/>
          <w:iCs/>
        </w:rPr>
        <w:t>A</w:t>
      </w:r>
      <w:r w:rsidR="00A6773B" w:rsidRPr="000006F4">
        <w:rPr>
          <w:i/>
          <w:iCs/>
        </w:rPr>
        <w:t xml:space="preserve"> réception </w:t>
      </w:r>
      <w:r w:rsidR="0006443C" w:rsidRPr="000006F4">
        <w:rPr>
          <w:i/>
          <w:iCs/>
        </w:rPr>
        <w:t xml:space="preserve">du </w:t>
      </w:r>
      <w:r w:rsidR="008A2F2F">
        <w:rPr>
          <w:i/>
          <w:iCs/>
        </w:rPr>
        <w:t xml:space="preserve">présent VOLET 1 </w:t>
      </w:r>
      <w:r w:rsidR="00A6773B" w:rsidRPr="000006F4">
        <w:rPr>
          <w:i/>
          <w:iCs/>
        </w:rPr>
        <w:t>dûment complété</w:t>
      </w:r>
      <w:r w:rsidR="008677F8" w:rsidRPr="000006F4">
        <w:rPr>
          <w:i/>
          <w:iCs/>
        </w:rPr>
        <w:t xml:space="preserve"> </w:t>
      </w:r>
      <w:r w:rsidR="008677F8" w:rsidRPr="000006F4">
        <w:rPr>
          <w:b/>
          <w:bCs/>
          <w:i/>
          <w:iCs/>
          <w:color w:val="000000" w:themeColor="text1"/>
        </w:rPr>
        <w:t>au</w:t>
      </w:r>
      <w:r w:rsidR="008677F8" w:rsidRPr="000006F4">
        <w:rPr>
          <w:i/>
          <w:iCs/>
          <w:color w:val="000000" w:themeColor="text1"/>
        </w:rPr>
        <w:t xml:space="preserve"> </w:t>
      </w:r>
      <w:r w:rsidR="008677F8" w:rsidRPr="000006F4">
        <w:rPr>
          <w:b/>
          <w:bCs/>
          <w:i/>
          <w:iCs/>
          <w:color w:val="000000" w:themeColor="text1"/>
        </w:rPr>
        <w:t>plus tard le</w:t>
      </w:r>
      <w:r w:rsidR="004F2D18" w:rsidRPr="000006F4">
        <w:rPr>
          <w:b/>
          <w:bCs/>
          <w:i/>
          <w:iCs/>
          <w:color w:val="000000" w:themeColor="text1"/>
        </w:rPr>
        <w:t xml:space="preserve"> 15 avril 2026</w:t>
      </w:r>
      <w:r w:rsidRPr="000006F4">
        <w:rPr>
          <w:i/>
          <w:iCs/>
          <w:color w:val="000000" w:themeColor="text1"/>
        </w:rPr>
        <w:t xml:space="preserve">, </w:t>
      </w:r>
      <w:r w:rsidRPr="000006F4">
        <w:rPr>
          <w:i/>
          <w:iCs/>
        </w:rPr>
        <w:t>l</w:t>
      </w:r>
      <w:r w:rsidR="008E4A64" w:rsidRPr="000006F4">
        <w:rPr>
          <w:i/>
          <w:iCs/>
        </w:rPr>
        <w:t xml:space="preserve">e service juridique de </w:t>
      </w:r>
      <w:proofErr w:type="spellStart"/>
      <w:r w:rsidR="008E4A64" w:rsidRPr="000006F4">
        <w:rPr>
          <w:i/>
          <w:iCs/>
        </w:rPr>
        <w:t>l’</w:t>
      </w:r>
      <w:r w:rsidRPr="000006F4">
        <w:rPr>
          <w:i/>
          <w:iCs/>
        </w:rPr>
        <w:t>INCa</w:t>
      </w:r>
      <w:proofErr w:type="spellEnd"/>
      <w:r w:rsidRPr="000006F4">
        <w:rPr>
          <w:i/>
          <w:iCs/>
        </w:rPr>
        <w:t xml:space="preserve"> </w:t>
      </w:r>
      <w:r w:rsidR="0006443C" w:rsidRPr="000006F4">
        <w:rPr>
          <w:i/>
          <w:iCs/>
        </w:rPr>
        <w:t>l’adresse</w:t>
      </w:r>
      <w:r w:rsidR="008E4A64" w:rsidRPr="000006F4">
        <w:rPr>
          <w:i/>
          <w:iCs/>
        </w:rPr>
        <w:t>ra</w:t>
      </w:r>
      <w:r w:rsidR="0006443C" w:rsidRPr="000006F4">
        <w:rPr>
          <w:i/>
          <w:iCs/>
        </w:rPr>
        <w:t xml:space="preserve"> pour</w:t>
      </w:r>
      <w:r w:rsidRPr="000006F4">
        <w:rPr>
          <w:i/>
          <w:iCs/>
        </w:rPr>
        <w:t xml:space="preserve"> signature</w:t>
      </w:r>
      <w:r w:rsidR="00C43594">
        <w:rPr>
          <w:i/>
          <w:iCs/>
        </w:rPr>
        <w:t xml:space="preserve"> (</w:t>
      </w:r>
      <w:r w:rsidR="00C43594" w:rsidRPr="000006F4">
        <w:rPr>
          <w:i/>
          <w:iCs/>
        </w:rPr>
        <w:t>via son outil de signature électronique</w:t>
      </w:r>
      <w:r w:rsidR="00C43594">
        <w:rPr>
          <w:i/>
          <w:iCs/>
        </w:rPr>
        <w:t>)</w:t>
      </w:r>
      <w:r w:rsidR="00A6773B" w:rsidRPr="000006F4">
        <w:rPr>
          <w:i/>
          <w:iCs/>
        </w:rPr>
        <w:t xml:space="preserve"> aux</w:t>
      </w:r>
      <w:r w:rsidR="008E4A64" w:rsidRPr="000006F4">
        <w:rPr>
          <w:i/>
          <w:iCs/>
        </w:rPr>
        <w:t xml:space="preserve"> quatre </w:t>
      </w:r>
      <w:r w:rsidR="00A6773B" w:rsidRPr="000006F4">
        <w:rPr>
          <w:i/>
          <w:iCs/>
        </w:rPr>
        <w:t>personnes désignées</w:t>
      </w:r>
      <w:r w:rsidR="00D85691" w:rsidRPr="000006F4">
        <w:rPr>
          <w:i/>
          <w:iCs/>
        </w:rPr>
        <w:t xml:space="preserve"> </w:t>
      </w:r>
      <w:r w:rsidR="00A6773B" w:rsidRPr="000006F4">
        <w:rPr>
          <w:i/>
          <w:iCs/>
        </w:rPr>
        <w:t xml:space="preserve">comme signataire </w:t>
      </w:r>
      <w:r w:rsidR="00C43594" w:rsidRPr="000006F4">
        <w:rPr>
          <w:i/>
          <w:iCs/>
        </w:rPr>
        <w:t xml:space="preserve">dans le présent </w:t>
      </w:r>
      <w:r w:rsidR="00C43594">
        <w:rPr>
          <w:i/>
          <w:iCs/>
        </w:rPr>
        <w:t>VOLET 1</w:t>
      </w:r>
      <w:r w:rsidR="00C43594">
        <w:rPr>
          <w:i/>
          <w:iCs/>
        </w:rPr>
        <w:t>.</w:t>
      </w:r>
    </w:p>
    <w:tbl>
      <w:tblPr>
        <w:tblStyle w:val="Grilledutableau"/>
        <w:tblW w:w="4885" w:type="pct"/>
        <w:tblLook w:val="04A0" w:firstRow="1" w:lastRow="0" w:firstColumn="1" w:lastColumn="0" w:noHBand="0" w:noVBand="1"/>
      </w:tblPr>
      <w:tblGrid>
        <w:gridCol w:w="4889"/>
        <w:gridCol w:w="5327"/>
      </w:tblGrid>
      <w:tr w:rsidR="00AF4B2A" w:rsidRPr="00912564" w14:paraId="0BDA30FE" w14:textId="5FD1EA4C" w:rsidTr="00523BE1">
        <w:trPr>
          <w:trHeight w:val="803"/>
        </w:trPr>
        <w:tc>
          <w:tcPr>
            <w:tcW w:w="2393" w:type="pct"/>
            <w:shd w:val="clear" w:color="auto" w:fill="D9D9D9" w:themeFill="background1" w:themeFillShade="D9"/>
            <w:vAlign w:val="center"/>
          </w:tcPr>
          <w:p w14:paraId="530F4516" w14:textId="2C212830" w:rsidR="00AF4B2A" w:rsidRPr="00912564" w:rsidRDefault="006B7C27" w:rsidP="006D7B36">
            <w:pPr>
              <w:pStyle w:val="premirepage"/>
              <w:spacing w:before="0" w:after="0" w:line="259" w:lineRule="auto"/>
              <w:jc w:val="left"/>
              <w:rPr>
                <w:rFonts w:ascii="Marianne" w:hAnsi="Marianne"/>
              </w:rPr>
            </w:pPr>
            <w:r>
              <w:rPr>
                <w:rFonts w:ascii="Marianne" w:eastAsia="Calibri" w:hAnsi="Marianne" w:cs="Times New Roman"/>
                <w:bCs w:val="0"/>
                <w:kern w:val="0"/>
                <w:sz w:val="24"/>
                <w:lang w:eastAsia="en-US"/>
              </w:rPr>
              <w:t>Nom de l’organisme mettant en œuvre un registre local</w:t>
            </w:r>
            <w:r w:rsidR="006A68A4">
              <w:rPr>
                <w:rFonts w:ascii="Marianne" w:eastAsia="Calibri" w:hAnsi="Marianne" w:cs="Times New Roman"/>
                <w:bCs w:val="0"/>
                <w:kern w:val="0"/>
                <w:sz w:val="24"/>
                <w:lang w:eastAsia="en-US"/>
              </w:rPr>
              <w:t xml:space="preserve"> des cancers</w:t>
            </w:r>
            <w:r w:rsidR="00523BE1">
              <w:rPr>
                <w:rFonts w:ascii="Marianne" w:eastAsia="Calibri" w:hAnsi="Marianne" w:cs="Times New Roman"/>
                <w:bCs w:val="0"/>
                <w:kern w:val="0"/>
                <w:sz w:val="24"/>
                <w:lang w:eastAsia="en-US"/>
              </w:rPr>
              <w:t xml:space="preserve"> </w:t>
            </w:r>
            <w:r w:rsidR="00523BE1" w:rsidRPr="00523BE1">
              <w:rPr>
                <w:rFonts w:ascii="Marianne" w:eastAsia="Calibri" w:hAnsi="Marianne" w:cs="Times New Roman"/>
                <w:bCs w:val="0"/>
                <w:kern w:val="0"/>
                <w:sz w:val="24"/>
                <w:vertAlign w:val="superscript"/>
                <w:lang w:eastAsia="en-US"/>
              </w:rPr>
              <w:t>(1</w:t>
            </w:r>
            <w:proofErr w:type="gramStart"/>
            <w:r w:rsidR="00523BE1" w:rsidRPr="00523BE1">
              <w:rPr>
                <w:rFonts w:ascii="Marianne" w:eastAsia="Calibri" w:hAnsi="Marianne" w:cs="Times New Roman"/>
                <w:bCs w:val="0"/>
                <w:kern w:val="0"/>
                <w:sz w:val="24"/>
                <w:vertAlign w:val="superscript"/>
                <w:lang w:eastAsia="en-US"/>
              </w:rPr>
              <w:t>)</w:t>
            </w:r>
            <w:r w:rsidR="00AF4B2A" w:rsidRPr="00912564">
              <w:rPr>
                <w:rFonts w:ascii="Marianne" w:eastAsia="Calibri" w:hAnsi="Marianne" w:cs="Times New Roman"/>
                <w:bCs w:val="0"/>
                <w:kern w:val="0"/>
                <w:sz w:val="24"/>
                <w:lang w:eastAsia="en-US"/>
              </w:rPr>
              <w:t>:</w:t>
            </w:r>
            <w:proofErr w:type="gramEnd"/>
            <w:r w:rsidR="00AF4B2A" w:rsidRPr="00912564">
              <w:rPr>
                <w:rFonts w:ascii="Marianne" w:eastAsia="Calibri" w:hAnsi="Marianne" w:cs="Times New Roman"/>
                <w:bCs w:val="0"/>
                <w:kern w:val="0"/>
                <w:sz w:val="24"/>
                <w:lang w:eastAsia="en-US"/>
              </w:rPr>
              <w:t xml:space="preserve">  </w:t>
            </w:r>
          </w:p>
        </w:tc>
        <w:tc>
          <w:tcPr>
            <w:tcW w:w="2607" w:type="pct"/>
            <w:vAlign w:val="center"/>
          </w:tcPr>
          <w:p w14:paraId="13165B06" w14:textId="0BAF7DF1" w:rsidR="00AF4B2A" w:rsidRPr="00912564" w:rsidRDefault="00523BE1" w:rsidP="00AF4B2A">
            <w:pPr>
              <w:spacing w:before="0" w:after="0"/>
              <w:jc w:val="left"/>
            </w:pPr>
            <w:r w:rsidRPr="00CF5B86">
              <w:rPr>
                <w:rFonts w:eastAsia="Calibri" w:cs="Times New Roman"/>
                <w:highlight w:val="yellow"/>
                <w:lang w:eastAsia="en-US"/>
              </w:rPr>
              <w:t>(</w:t>
            </w:r>
            <w:proofErr w:type="gramStart"/>
            <w:r w:rsidRPr="00CF5B86">
              <w:rPr>
                <w:rFonts w:eastAsia="Calibri" w:cs="Times New Roman"/>
                <w:highlight w:val="yellow"/>
                <w:lang w:eastAsia="en-US"/>
              </w:rPr>
              <w:t>à</w:t>
            </w:r>
            <w:proofErr w:type="gramEnd"/>
            <w:r w:rsidRPr="00CF5B86">
              <w:rPr>
                <w:rFonts w:eastAsia="Calibri" w:cs="Times New Roman"/>
                <w:highlight w:val="yellow"/>
                <w:lang w:eastAsia="en-US"/>
              </w:rPr>
              <w:t xml:space="preserve"> compléter)</w:t>
            </w:r>
          </w:p>
        </w:tc>
      </w:tr>
      <w:tr w:rsidR="006B7C27" w:rsidRPr="00912564" w14:paraId="152A07B7" w14:textId="77777777" w:rsidTr="00523BE1">
        <w:trPr>
          <w:trHeight w:val="760"/>
        </w:trPr>
        <w:tc>
          <w:tcPr>
            <w:tcW w:w="2393" w:type="pct"/>
            <w:shd w:val="clear" w:color="auto" w:fill="D9D9D9" w:themeFill="background1" w:themeFillShade="D9"/>
            <w:vAlign w:val="center"/>
          </w:tcPr>
          <w:p w14:paraId="186DD43B" w14:textId="45DA5D22" w:rsidR="006B7C27" w:rsidRPr="00912564" w:rsidRDefault="007C74E5" w:rsidP="006D7B36">
            <w:pPr>
              <w:pStyle w:val="premirepage"/>
              <w:spacing w:before="0" w:after="0" w:line="259" w:lineRule="auto"/>
              <w:jc w:val="left"/>
              <w:rPr>
                <w:rFonts w:ascii="Marianne" w:eastAsia="Calibri" w:hAnsi="Marianne" w:cs="Times New Roman"/>
                <w:bCs w:val="0"/>
                <w:kern w:val="0"/>
                <w:sz w:val="24"/>
                <w:lang w:eastAsia="en-US"/>
              </w:rPr>
            </w:pPr>
            <w:r>
              <w:rPr>
                <w:rFonts w:ascii="Marianne" w:eastAsia="Calibri" w:hAnsi="Marianne" w:cs="Times New Roman"/>
                <w:bCs w:val="0"/>
                <w:kern w:val="0"/>
                <w:sz w:val="24"/>
                <w:lang w:eastAsia="en-US"/>
              </w:rPr>
              <w:t>Intitulé</w:t>
            </w:r>
            <w:r w:rsidR="006B7C27" w:rsidRPr="00912564">
              <w:rPr>
                <w:rFonts w:ascii="Marianne" w:eastAsia="Calibri" w:hAnsi="Marianne" w:cs="Times New Roman"/>
                <w:bCs w:val="0"/>
                <w:kern w:val="0"/>
                <w:sz w:val="24"/>
                <w:lang w:eastAsia="en-US"/>
              </w:rPr>
              <w:t xml:space="preserve"> du registre</w:t>
            </w:r>
            <w:r w:rsidR="006B7C27" w:rsidRPr="00912564">
              <w:rPr>
                <w:rFonts w:ascii="Calibri" w:eastAsia="Calibri" w:hAnsi="Calibri" w:cs="Calibri"/>
                <w:bCs w:val="0"/>
                <w:kern w:val="0"/>
                <w:sz w:val="24"/>
                <w:lang w:eastAsia="en-US"/>
              </w:rPr>
              <w:t> </w:t>
            </w:r>
          </w:p>
        </w:tc>
        <w:tc>
          <w:tcPr>
            <w:tcW w:w="2607" w:type="pct"/>
            <w:vAlign w:val="center"/>
          </w:tcPr>
          <w:p w14:paraId="4873950E" w14:textId="6BE6AE09" w:rsidR="006B7C27" w:rsidRPr="00912564" w:rsidRDefault="00523BE1" w:rsidP="00AF4B2A">
            <w:pPr>
              <w:spacing w:before="0" w:after="0"/>
              <w:jc w:val="left"/>
            </w:pPr>
            <w:r w:rsidRPr="00CF5B86">
              <w:rPr>
                <w:rFonts w:eastAsia="Calibri" w:cs="Times New Roman"/>
                <w:highlight w:val="yellow"/>
                <w:lang w:eastAsia="en-US"/>
              </w:rPr>
              <w:t>(</w:t>
            </w:r>
            <w:proofErr w:type="gramStart"/>
            <w:r w:rsidRPr="00CF5B86">
              <w:rPr>
                <w:rFonts w:eastAsia="Calibri" w:cs="Times New Roman"/>
                <w:highlight w:val="yellow"/>
                <w:lang w:eastAsia="en-US"/>
              </w:rPr>
              <w:t>à</w:t>
            </w:r>
            <w:proofErr w:type="gramEnd"/>
            <w:r w:rsidRPr="00CF5B86">
              <w:rPr>
                <w:rFonts w:eastAsia="Calibri" w:cs="Times New Roman"/>
                <w:highlight w:val="yellow"/>
                <w:lang w:eastAsia="en-US"/>
              </w:rPr>
              <w:t xml:space="preserve"> compléter)</w:t>
            </w:r>
          </w:p>
        </w:tc>
      </w:tr>
      <w:tr w:rsidR="00AF4B2A" w:rsidRPr="00912564" w14:paraId="371B97A4" w14:textId="5BAEC0DB" w:rsidTr="00523BE1">
        <w:trPr>
          <w:trHeight w:val="942"/>
        </w:trPr>
        <w:tc>
          <w:tcPr>
            <w:tcW w:w="5000" w:type="pct"/>
            <w:gridSpan w:val="2"/>
            <w:shd w:val="clear" w:color="auto" w:fill="D9D9D9" w:themeFill="background1" w:themeFillShade="D9"/>
            <w:vAlign w:val="center"/>
          </w:tcPr>
          <w:p w14:paraId="6FB808B7" w14:textId="77777777" w:rsidR="00AF4B2A" w:rsidRPr="00912564" w:rsidRDefault="00AF4B2A" w:rsidP="00F54FC1">
            <w:pPr>
              <w:pStyle w:val="Paragraphedeliste"/>
              <w:numPr>
                <w:ilvl w:val="0"/>
                <w:numId w:val="2"/>
              </w:numPr>
              <w:spacing w:before="0" w:after="0"/>
              <w:ind w:left="714" w:hanging="357"/>
              <w:rPr>
                <w:rFonts w:ascii="Marianne" w:hAnsi="Marianne"/>
              </w:rPr>
            </w:pPr>
            <w:r w:rsidRPr="00912564">
              <w:rPr>
                <w:rFonts w:ascii="Marianne" w:hAnsi="Marianne"/>
              </w:rPr>
              <w:t>Général</w:t>
            </w:r>
          </w:p>
          <w:p w14:paraId="02335210" w14:textId="0F42BA80" w:rsidR="00AF4B2A" w:rsidRPr="00912564" w:rsidRDefault="00AF4B2A" w:rsidP="00F54FC1">
            <w:pPr>
              <w:pStyle w:val="Paragraphedeliste"/>
              <w:numPr>
                <w:ilvl w:val="0"/>
                <w:numId w:val="2"/>
              </w:numPr>
              <w:spacing w:before="0" w:after="0"/>
              <w:ind w:left="714" w:hanging="357"/>
              <w:rPr>
                <w:rFonts w:ascii="Marianne" w:hAnsi="Marianne"/>
              </w:rPr>
            </w:pPr>
            <w:r w:rsidRPr="00912564">
              <w:rPr>
                <w:rFonts w:ascii="Marianne" w:hAnsi="Marianne"/>
              </w:rPr>
              <w:t>Spécialisé (</w:t>
            </w:r>
            <w:r w:rsidRPr="00523BE1">
              <w:rPr>
                <w:rFonts w:ascii="Marianne" w:hAnsi="Marianne"/>
                <w:highlight w:val="yellow"/>
              </w:rPr>
              <w:t>préciser</w:t>
            </w:r>
            <w:r w:rsidRPr="00912564">
              <w:rPr>
                <w:rFonts w:ascii="Marianne" w:hAnsi="Marianne"/>
              </w:rPr>
              <w:t>)</w:t>
            </w:r>
            <w:r w:rsidRPr="00912564">
              <w:rPr>
                <w:rFonts w:ascii="Calibri" w:hAnsi="Calibri" w:cs="Calibri"/>
              </w:rPr>
              <w:t> </w:t>
            </w:r>
            <w:r w:rsidRPr="00912564">
              <w:rPr>
                <w:rFonts w:ascii="Marianne" w:hAnsi="Marianne"/>
              </w:rPr>
              <w:t xml:space="preserve">: </w:t>
            </w:r>
            <w:r w:rsidR="003E30B9">
              <w:rPr>
                <w:rFonts w:ascii="Marianne" w:hAnsi="Marianne"/>
              </w:rPr>
              <w:t>__________________________</w:t>
            </w:r>
          </w:p>
          <w:p w14:paraId="5A297CEE" w14:textId="05DFF3C7" w:rsidR="00AF4B2A" w:rsidRPr="003E30B9" w:rsidRDefault="00AF4B2A" w:rsidP="003E30B9">
            <w:pPr>
              <w:spacing w:before="0" w:after="0"/>
              <w:jc w:val="left"/>
              <w:rPr>
                <w:i/>
                <w:iCs/>
              </w:rPr>
            </w:pPr>
            <w:r w:rsidRPr="003E30B9">
              <w:rPr>
                <w:i/>
                <w:iCs/>
              </w:rPr>
              <w:t>Cocher la case correspondante</w:t>
            </w:r>
          </w:p>
        </w:tc>
      </w:tr>
      <w:tr w:rsidR="00523BE1" w:rsidRPr="00912564" w14:paraId="5D8BCD0E" w14:textId="77777777" w:rsidTr="00523BE1">
        <w:trPr>
          <w:trHeight w:val="942"/>
        </w:trPr>
        <w:tc>
          <w:tcPr>
            <w:tcW w:w="5000" w:type="pct"/>
            <w:gridSpan w:val="2"/>
            <w:shd w:val="clear" w:color="auto" w:fill="D9D9D9" w:themeFill="background1" w:themeFillShade="D9"/>
            <w:vAlign w:val="center"/>
          </w:tcPr>
          <w:p w14:paraId="4B00771F" w14:textId="1B708EDB" w:rsidR="00523BE1" w:rsidRDefault="00523BE1" w:rsidP="00523BE1">
            <w:pPr>
              <w:spacing w:before="0" w:after="0"/>
            </w:pPr>
            <w:r>
              <w:t xml:space="preserve">Date </w:t>
            </w:r>
            <w:r w:rsidR="00B46D37">
              <w:t xml:space="preserve">du dernier </w:t>
            </w:r>
            <w:r>
              <w:t>avis rendu par le CER</w:t>
            </w:r>
            <w:proofErr w:type="gramStart"/>
            <w:r>
              <w:t> :_</w:t>
            </w:r>
            <w:proofErr w:type="gramEnd"/>
            <w:r>
              <w:t>___</w:t>
            </w:r>
            <w:r w:rsidRPr="00EC3BE8">
              <w:rPr>
                <w:rFonts w:eastAsia="Calibri" w:cs="Times New Roman"/>
                <w:lang w:eastAsia="en-US"/>
              </w:rPr>
              <w:t xml:space="preserve"> </w:t>
            </w:r>
            <w:r w:rsidRPr="00CF5B86">
              <w:rPr>
                <w:rFonts w:eastAsia="Calibri" w:cs="Times New Roman"/>
                <w:highlight w:val="yellow"/>
                <w:lang w:eastAsia="en-US"/>
              </w:rPr>
              <w:t>(à compléter)</w:t>
            </w:r>
            <w:r>
              <w:t>______</w:t>
            </w:r>
          </w:p>
          <w:p w14:paraId="686749EC" w14:textId="48251FD4" w:rsidR="00523BE1" w:rsidRPr="00523BE1" w:rsidRDefault="00B46D37" w:rsidP="00523BE1">
            <w:pPr>
              <w:spacing w:before="0" w:after="0"/>
            </w:pPr>
            <w:r>
              <w:t>Année de f</w:t>
            </w:r>
            <w:r w:rsidR="00523BE1">
              <w:t>in de la durée de l’avis</w:t>
            </w:r>
            <w:proofErr w:type="gramStart"/>
            <w:r w:rsidR="00523BE1">
              <w:t> :_</w:t>
            </w:r>
            <w:proofErr w:type="gramEnd"/>
            <w:r w:rsidR="00523BE1">
              <w:t>____________</w:t>
            </w:r>
            <w:r w:rsidR="00523BE1" w:rsidRPr="00EC3BE8">
              <w:rPr>
                <w:rFonts w:eastAsia="Calibri" w:cs="Times New Roman"/>
                <w:lang w:eastAsia="en-US"/>
              </w:rPr>
              <w:t xml:space="preserve"> </w:t>
            </w:r>
            <w:r w:rsidR="00523BE1" w:rsidRPr="00CF5B86">
              <w:rPr>
                <w:rFonts w:eastAsia="Calibri" w:cs="Times New Roman"/>
                <w:highlight w:val="yellow"/>
                <w:lang w:eastAsia="en-US"/>
              </w:rPr>
              <w:t>(à compléter)</w:t>
            </w:r>
            <w:r w:rsidR="00523BE1">
              <w:t>_____</w:t>
            </w:r>
          </w:p>
        </w:tc>
      </w:tr>
    </w:tbl>
    <w:p w14:paraId="3DDC6B5A" w14:textId="7BB44E00" w:rsidR="00A300B4" w:rsidRPr="00273627" w:rsidRDefault="00523BE1" w:rsidP="00D85691">
      <w:pPr>
        <w:pStyle w:val="Titre1"/>
        <w:rPr>
          <w:sz w:val="22"/>
          <w:szCs w:val="22"/>
          <w:highlight w:val="lightGray"/>
        </w:rPr>
      </w:pPr>
      <w:r w:rsidRPr="00273627">
        <w:t>Il s’agit de l’organisme bénéficiaire de la subvention INCa</w:t>
      </w:r>
      <w:r w:rsidR="00273627" w:rsidRPr="00273627">
        <w:t xml:space="preserve"> </w:t>
      </w:r>
      <w:r w:rsidR="00273627" w:rsidRPr="00772A5A">
        <w:rPr>
          <w:b/>
          <w:u w:val="single"/>
        </w:rPr>
        <w:t>et</w:t>
      </w:r>
      <w:r w:rsidR="00273627" w:rsidRPr="00273627">
        <w:t xml:space="preserve"> également </w:t>
      </w:r>
      <w:r w:rsidRPr="00273627">
        <w:t xml:space="preserve"> responsable de traitement des données du registre </w:t>
      </w:r>
      <w:r w:rsidR="00772A5A">
        <w:t>local des cancers</w:t>
      </w:r>
    </w:p>
    <w:p w14:paraId="69FF7FF4" w14:textId="77777777" w:rsidR="00A300B4" w:rsidRDefault="00A300B4">
      <w:pPr>
        <w:spacing w:before="0" w:after="0" w:line="276" w:lineRule="auto"/>
        <w:jc w:val="left"/>
        <w:rPr>
          <w:rFonts w:eastAsiaTheme="majorEastAsia" w:cs="Tahoma"/>
          <w:b/>
          <w:bCs/>
          <w:noProof/>
          <w:kern w:val="32"/>
          <w:sz w:val="32"/>
          <w:szCs w:val="20"/>
          <w:highlight w:val="lightGray"/>
        </w:rPr>
      </w:pPr>
      <w:r>
        <w:rPr>
          <w:highlight w:val="lightGray"/>
        </w:rPr>
        <w:br w:type="page"/>
      </w:r>
    </w:p>
    <w:p w14:paraId="60DF1944" w14:textId="77777777" w:rsidR="00A300B4" w:rsidRPr="007B5026" w:rsidRDefault="00A300B4" w:rsidP="00A300B4">
      <w:pPr>
        <w:rPr>
          <w:rFonts w:cs="Arial"/>
          <w:sz w:val="24"/>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10338"/>
      </w:tblGrid>
      <w:tr w:rsidR="00A300B4" w:rsidRPr="00387757" w14:paraId="51FFF952" w14:textId="77777777" w:rsidTr="00405F33">
        <w:trPr>
          <w:trHeight w:val="2195"/>
        </w:trPr>
        <w:tc>
          <w:tcPr>
            <w:tcW w:w="10338" w:type="dxa"/>
            <w:tcBorders>
              <w:top w:val="single" w:sz="4" w:space="0" w:color="871454"/>
              <w:left w:val="single" w:sz="4" w:space="0" w:color="871454"/>
              <w:bottom w:val="nil"/>
              <w:right w:val="single" w:sz="4" w:space="0" w:color="871454"/>
            </w:tcBorders>
            <w:vAlign w:val="center"/>
            <w:hideMark/>
          </w:tcPr>
          <w:p w14:paraId="69D91EA4" w14:textId="77777777" w:rsidR="00A300B4" w:rsidRPr="00387757" w:rsidRDefault="00A300B4" w:rsidP="00405F33">
            <w:pPr>
              <w:spacing w:after="120"/>
              <w:jc w:val="center"/>
              <w:rPr>
                <w:rFonts w:cs="Tahoma"/>
                <w:b/>
                <w:sz w:val="28"/>
                <w:szCs w:val="28"/>
              </w:rPr>
            </w:pPr>
            <w:r w:rsidRPr="00387757">
              <w:rPr>
                <w:rFonts w:cs="Tahoma"/>
                <w:b/>
                <w:sz w:val="28"/>
                <w:szCs w:val="28"/>
              </w:rPr>
              <w:t>Information relative à l’utilisation des données personnelles</w:t>
            </w:r>
          </w:p>
          <w:p w14:paraId="49796AB8" w14:textId="265C6C7B" w:rsidR="00A300B4" w:rsidRPr="00387757" w:rsidRDefault="00A300B4" w:rsidP="00405F33">
            <w:pPr>
              <w:spacing w:after="120"/>
              <w:jc w:val="center"/>
              <w:rPr>
                <w:rFonts w:ascii="Arial" w:hAnsi="Arial" w:cs="Tahoma"/>
              </w:rPr>
            </w:pPr>
            <w:proofErr w:type="gramStart"/>
            <w:r w:rsidRPr="00387757">
              <w:rPr>
                <w:rFonts w:cs="Tahoma"/>
                <w:b/>
                <w:sz w:val="28"/>
                <w:szCs w:val="28"/>
              </w:rPr>
              <w:t>renseignées</w:t>
            </w:r>
            <w:proofErr w:type="gramEnd"/>
            <w:r w:rsidRPr="00387757">
              <w:rPr>
                <w:rFonts w:cs="Tahoma"/>
                <w:b/>
                <w:sz w:val="28"/>
                <w:szCs w:val="28"/>
              </w:rPr>
              <w:t xml:space="preserve"> dans le dossier de candidature</w:t>
            </w:r>
            <w:r w:rsidR="00523BE1">
              <w:rPr>
                <w:rFonts w:cs="Tahoma"/>
                <w:b/>
                <w:sz w:val="28"/>
                <w:szCs w:val="28"/>
              </w:rPr>
              <w:t xml:space="preserve"> (volet 1 et 2)</w:t>
            </w:r>
          </w:p>
        </w:tc>
      </w:tr>
      <w:tr w:rsidR="00A300B4" w:rsidRPr="00387757" w14:paraId="4D7E33A2" w14:textId="77777777" w:rsidTr="00405F33">
        <w:trPr>
          <w:trHeight w:val="9354"/>
        </w:trPr>
        <w:tc>
          <w:tcPr>
            <w:tcW w:w="10338" w:type="dxa"/>
            <w:tcBorders>
              <w:top w:val="nil"/>
              <w:left w:val="single" w:sz="4" w:space="0" w:color="871454"/>
              <w:bottom w:val="single" w:sz="4" w:space="0" w:color="871454"/>
              <w:right w:val="single" w:sz="4" w:space="0" w:color="871454"/>
            </w:tcBorders>
            <w:vAlign w:val="center"/>
            <w:hideMark/>
          </w:tcPr>
          <w:p w14:paraId="640CAEE1" w14:textId="11D591DB" w:rsidR="00A300B4" w:rsidRPr="00387757" w:rsidRDefault="00A300B4" w:rsidP="00405F33">
            <w:pPr>
              <w:spacing w:after="120"/>
              <w:ind w:left="426" w:right="424"/>
              <w:rPr>
                <w:rFonts w:cs="Tahoma"/>
              </w:rPr>
            </w:pPr>
            <w:r w:rsidRPr="00387757">
              <w:rPr>
                <w:rFonts w:cs="Tahoma"/>
              </w:rPr>
              <w:t>Dans le cadre de s</w:t>
            </w:r>
            <w:r w:rsidR="00523BE1">
              <w:rPr>
                <w:rFonts w:cs="Tahoma"/>
              </w:rPr>
              <w:t>es missions d’intérêt public</w:t>
            </w:r>
            <w:r w:rsidRPr="00387757">
              <w:rPr>
                <w:rFonts w:cs="Tahoma"/>
              </w:rPr>
              <w:t>, l’Institut national du cancer</w:t>
            </w:r>
            <w:r>
              <w:rPr>
                <w:rFonts w:cs="Tahoma"/>
              </w:rPr>
              <w:t xml:space="preserve"> (</w:t>
            </w:r>
            <w:proofErr w:type="spellStart"/>
            <w:r>
              <w:rPr>
                <w:rFonts w:cs="Tahoma"/>
              </w:rPr>
              <w:t>l’INCa</w:t>
            </w:r>
            <w:proofErr w:type="spellEnd"/>
            <w:r>
              <w:rPr>
                <w:rFonts w:cs="Tahoma"/>
              </w:rPr>
              <w:t>) assure le pilotage des registres locaux des cancers</w:t>
            </w:r>
            <w:r w:rsidRPr="00387757">
              <w:rPr>
                <w:rFonts w:cs="Tahoma"/>
              </w:rPr>
              <w:t>. Afin d</w:t>
            </w:r>
            <w:r>
              <w:rPr>
                <w:rFonts w:cs="Tahoma"/>
              </w:rPr>
              <w:t xml:space="preserve">e mettre en œuvre la désignation et l’évaluation des organismes mettant en œuvre ces derniers, </w:t>
            </w:r>
            <w:proofErr w:type="spellStart"/>
            <w:r>
              <w:rPr>
                <w:rFonts w:cs="Tahoma"/>
              </w:rPr>
              <w:t>l’INCa</w:t>
            </w:r>
            <w:proofErr w:type="spellEnd"/>
            <w:r w:rsidRPr="00387757">
              <w:rPr>
                <w:rFonts w:cs="Tahoma"/>
              </w:rPr>
              <w:t xml:space="preserve"> doit recueillir des données relatives à l’identité et la vie professionnelle du</w:t>
            </w:r>
            <w:r w:rsidR="00E1010C">
              <w:rPr>
                <w:rFonts w:cs="Tahoma"/>
              </w:rPr>
              <w:t xml:space="preserve"> </w:t>
            </w:r>
            <w:r w:rsidR="00672FAD">
              <w:rPr>
                <w:rFonts w:cs="Tahoma"/>
              </w:rPr>
              <w:t>responsable scientifique</w:t>
            </w:r>
            <w:r w:rsidRPr="00387757">
              <w:rPr>
                <w:rFonts w:cs="Tahoma"/>
              </w:rPr>
              <w:t>, du représentant légal ou de la personne dûment habilitée de l’organisme</w:t>
            </w:r>
            <w:r>
              <w:rPr>
                <w:rFonts w:cs="Tahoma"/>
              </w:rPr>
              <w:t xml:space="preserve"> mettant en œuvre le registre</w:t>
            </w:r>
            <w:r w:rsidRPr="00387757">
              <w:rPr>
                <w:rFonts w:cs="Tahoma"/>
              </w:rPr>
              <w:t>, de la personne chargée du suivi administratif du dossier</w:t>
            </w:r>
            <w:r>
              <w:rPr>
                <w:rFonts w:cs="Tahoma"/>
              </w:rPr>
              <w:t xml:space="preserve">, ainsi que </w:t>
            </w:r>
            <w:r w:rsidR="00672FAD">
              <w:rPr>
                <w:rFonts w:cs="Tahoma"/>
              </w:rPr>
              <w:t xml:space="preserve">toutes autres </w:t>
            </w:r>
            <w:r>
              <w:rPr>
                <w:rFonts w:cs="Tahoma"/>
              </w:rPr>
              <w:t>personnes</w:t>
            </w:r>
            <w:r w:rsidRPr="00387757">
              <w:rPr>
                <w:rFonts w:cs="Tahoma"/>
              </w:rPr>
              <w:t xml:space="preserve"> désignées par le </w:t>
            </w:r>
            <w:r w:rsidR="00672FAD">
              <w:rPr>
                <w:rFonts w:cs="Tahoma"/>
              </w:rPr>
              <w:t>responsable scientifique dans le dossier de candidature</w:t>
            </w:r>
            <w:r w:rsidRPr="00387757">
              <w:rPr>
                <w:rFonts w:cs="Tahoma"/>
              </w:rPr>
              <w:t>.</w:t>
            </w:r>
          </w:p>
          <w:p w14:paraId="559DE3C0" w14:textId="27AE8521" w:rsidR="00A300B4" w:rsidRPr="00F54FC1" w:rsidRDefault="00A300B4" w:rsidP="00405F33">
            <w:pPr>
              <w:spacing w:after="120"/>
              <w:ind w:left="426" w:right="424"/>
              <w:rPr>
                <w:rFonts w:cs="Tahoma"/>
              </w:rPr>
            </w:pPr>
            <w:r w:rsidRPr="00387757">
              <w:rPr>
                <w:rFonts w:cs="Tahoma"/>
              </w:rPr>
              <w:t xml:space="preserve">Les personnes dont les données personnelles figurent dans le dossier de candidature doivent être informées par celui qui les a désignées que </w:t>
            </w:r>
            <w:proofErr w:type="spellStart"/>
            <w:r w:rsidRPr="00387757">
              <w:rPr>
                <w:rFonts w:cs="Tahoma"/>
              </w:rPr>
              <w:t>l’I</w:t>
            </w:r>
            <w:r>
              <w:rPr>
                <w:rFonts w:cs="Tahoma"/>
              </w:rPr>
              <w:t>NCa</w:t>
            </w:r>
            <w:proofErr w:type="spellEnd"/>
            <w:r w:rsidRPr="00387757">
              <w:rPr>
                <w:rFonts w:cs="Tahoma"/>
              </w:rPr>
              <w:t xml:space="preserve"> les utilisera selon les </w:t>
            </w:r>
            <w:r w:rsidRPr="00F54FC1">
              <w:rPr>
                <w:rFonts w:cs="Tahoma"/>
              </w:rPr>
              <w:t xml:space="preserve">modalités ici décrites. </w:t>
            </w:r>
          </w:p>
          <w:p w14:paraId="4DE60AF7" w14:textId="1BF3E832" w:rsidR="00A300B4" w:rsidRPr="00950111" w:rsidRDefault="00A300B4" w:rsidP="005C1599">
            <w:pPr>
              <w:spacing w:after="120"/>
              <w:ind w:left="426" w:right="424"/>
              <w:rPr>
                <w:rFonts w:cs="Tahoma"/>
              </w:rPr>
            </w:pPr>
            <w:proofErr w:type="spellStart"/>
            <w:r w:rsidRPr="00F54FC1">
              <w:rPr>
                <w:rFonts w:cs="Tahoma"/>
              </w:rPr>
              <w:t>L’I</w:t>
            </w:r>
            <w:r w:rsidR="005C1599" w:rsidRPr="00F54FC1">
              <w:rPr>
                <w:rFonts w:cs="Tahoma"/>
              </w:rPr>
              <w:t>NCa</w:t>
            </w:r>
            <w:proofErr w:type="spellEnd"/>
            <w:r w:rsidRPr="00F54FC1">
              <w:rPr>
                <w:rFonts w:cs="Tahoma"/>
              </w:rPr>
              <w:t xml:space="preserve"> est le responsable de l’utilisation de ces données</w:t>
            </w:r>
            <w:r w:rsidR="005C1599" w:rsidRPr="00F54FC1">
              <w:rPr>
                <w:rFonts w:cs="Tahoma"/>
              </w:rPr>
              <w:t xml:space="preserve"> et </w:t>
            </w:r>
            <w:r w:rsidRPr="00F54FC1">
              <w:rPr>
                <w:rFonts w:cs="Tahoma"/>
              </w:rPr>
              <w:t xml:space="preserve">les conservera dix </w:t>
            </w:r>
            <w:r w:rsidR="00FA65AB" w:rsidRPr="00F54FC1">
              <w:rPr>
                <w:rFonts w:cs="Tahoma"/>
              </w:rPr>
              <w:t xml:space="preserve">(10) </w:t>
            </w:r>
            <w:r w:rsidRPr="00F54FC1">
              <w:rPr>
                <w:rFonts w:cs="Tahoma"/>
              </w:rPr>
              <w:t>ans à compter de l</w:t>
            </w:r>
            <w:r w:rsidR="005C1599" w:rsidRPr="00F54FC1">
              <w:rPr>
                <w:rFonts w:cs="Tahoma"/>
              </w:rPr>
              <w:t xml:space="preserve">’expiration de la désignation par </w:t>
            </w:r>
            <w:proofErr w:type="spellStart"/>
            <w:r w:rsidR="005C1599" w:rsidRPr="00F54FC1">
              <w:rPr>
                <w:rFonts w:cs="Tahoma"/>
              </w:rPr>
              <w:t>l’INCa</w:t>
            </w:r>
            <w:proofErr w:type="spellEnd"/>
            <w:r w:rsidR="005C1599" w:rsidRPr="00F54FC1">
              <w:rPr>
                <w:rFonts w:cs="Tahoma"/>
              </w:rPr>
              <w:t xml:space="preserve"> de l’organisme mettant en œuvre le registre local</w:t>
            </w:r>
            <w:r w:rsidRPr="00F54FC1">
              <w:rPr>
                <w:rFonts w:cs="Tahoma"/>
              </w:rPr>
              <w:t>.</w:t>
            </w:r>
            <w:r w:rsidRPr="00950111">
              <w:rPr>
                <w:rFonts w:cs="Tahoma"/>
              </w:rPr>
              <w:t xml:space="preserve">  </w:t>
            </w:r>
          </w:p>
          <w:p w14:paraId="0D3F8DBC" w14:textId="70669956" w:rsidR="00A300B4" w:rsidRPr="00950111" w:rsidRDefault="005C1599" w:rsidP="00405F33">
            <w:pPr>
              <w:spacing w:after="120"/>
              <w:ind w:left="426" w:right="424"/>
              <w:rPr>
                <w:rFonts w:cs="Tahoma"/>
              </w:rPr>
            </w:pPr>
            <w:r>
              <w:rPr>
                <w:rFonts w:cs="Tahoma"/>
              </w:rPr>
              <w:t>Ces</w:t>
            </w:r>
            <w:r w:rsidR="00A300B4" w:rsidRPr="00950111">
              <w:rPr>
                <w:rFonts w:cs="Tahoma"/>
              </w:rPr>
              <w:t xml:space="preserve"> données seront conservées dans la base de données de contacts de </w:t>
            </w:r>
            <w:proofErr w:type="spellStart"/>
            <w:r w:rsidR="00A300B4" w:rsidRPr="00950111">
              <w:rPr>
                <w:rFonts w:cs="Tahoma"/>
              </w:rPr>
              <w:t>l’I</w:t>
            </w:r>
            <w:r>
              <w:rPr>
                <w:rFonts w:cs="Tahoma"/>
              </w:rPr>
              <w:t>NCa</w:t>
            </w:r>
            <w:proofErr w:type="spellEnd"/>
            <w:r w:rsidR="00A300B4" w:rsidRPr="00950111">
              <w:rPr>
                <w:rFonts w:cs="Tahoma"/>
              </w:rPr>
              <w:t xml:space="preserve"> dans les conditions exposées dans la rubrique 1.9 du tableau figurant sur la page du </w:t>
            </w:r>
            <w:proofErr w:type="gramStart"/>
            <w:r w:rsidR="00A300B4" w:rsidRPr="00950111">
              <w:rPr>
                <w:rFonts w:cs="Tahoma"/>
              </w:rPr>
              <w:t>site:</w:t>
            </w:r>
            <w:proofErr w:type="gramEnd"/>
            <w:r w:rsidR="00A300B4" w:rsidRPr="00950111">
              <w:rPr>
                <w:rFonts w:cs="Tahoma"/>
              </w:rPr>
              <w:t xml:space="preserve"> </w:t>
            </w:r>
            <w:hyperlink r:id="rId11" w:history="1">
              <w:r w:rsidR="00A300B4" w:rsidRPr="00950111">
                <w:rPr>
                  <w:rStyle w:val="Lienhypertexte"/>
                  <w:rFonts w:cs="Tahoma"/>
                </w:rPr>
                <w:t>https://www.cancer.fr/pages-transverses/politique-des-donnees</w:t>
              </w:r>
            </w:hyperlink>
            <w:r w:rsidR="00A300B4" w:rsidRPr="00950111">
              <w:rPr>
                <w:rFonts w:cs="Tahoma"/>
              </w:rPr>
              <w:t>.</w:t>
            </w:r>
          </w:p>
          <w:p w14:paraId="5A2D1D44" w14:textId="19668A03" w:rsidR="00A300B4" w:rsidRPr="00950111" w:rsidRDefault="00A300B4" w:rsidP="00405F33">
            <w:pPr>
              <w:spacing w:after="120"/>
              <w:ind w:left="426" w:right="424"/>
              <w:rPr>
                <w:rFonts w:cs="Tahoma"/>
              </w:rPr>
            </w:pPr>
            <w:r w:rsidRPr="00950111">
              <w:rPr>
                <w:rFonts w:cs="Tahoma"/>
              </w:rPr>
              <w:t xml:space="preserve">Conformément au </w:t>
            </w:r>
            <w:r w:rsidR="005C1599">
              <w:rPr>
                <w:rFonts w:cs="Tahoma"/>
              </w:rPr>
              <w:t>r</w:t>
            </w:r>
            <w:r w:rsidRPr="00950111">
              <w:rPr>
                <w:rFonts w:cs="Tahoma"/>
              </w:rPr>
              <w:t>èglement général sur la protection des données, vous disposez durant la durée d</w:t>
            </w:r>
            <w:r w:rsidR="005C1599">
              <w:rPr>
                <w:rFonts w:cs="Tahoma"/>
              </w:rPr>
              <w:t xml:space="preserve">e l’utilisation </w:t>
            </w:r>
            <w:r w:rsidRPr="00950111">
              <w:rPr>
                <w:rFonts w:cs="Tahoma"/>
              </w:rPr>
              <w:t xml:space="preserve">d’un droit d’opposition, d’un droit d’accès, de rectification, d’effacement et d’un droit à la limitation du traitement de vos données. Pour les exercer, veuillez adresser votre demande par mail à l’adresse suivante : </w:t>
            </w:r>
            <w:hyperlink r:id="rId12" w:history="1">
              <w:r w:rsidRPr="00950111">
                <w:rPr>
                  <w:rStyle w:val="Lienhypertexte"/>
                  <w:rFonts w:cs="Tahoma"/>
                </w:rPr>
                <w:t>dpo@institutcancer.fr</w:t>
              </w:r>
            </w:hyperlink>
          </w:p>
          <w:p w14:paraId="0FC8ADD8" w14:textId="61B86DED" w:rsidR="00A300B4" w:rsidRPr="00950111" w:rsidRDefault="00A300B4" w:rsidP="00405F33">
            <w:pPr>
              <w:spacing w:after="120"/>
              <w:ind w:left="426" w:right="424"/>
              <w:rPr>
                <w:rFonts w:cs="Tahoma"/>
              </w:rPr>
            </w:pPr>
            <w:r w:rsidRPr="00950111">
              <w:rPr>
                <w:rFonts w:cs="Tahoma"/>
              </w:rPr>
              <w:t xml:space="preserve">Vous trouverez les coordonnées de </w:t>
            </w:r>
            <w:proofErr w:type="spellStart"/>
            <w:r w:rsidRPr="00950111">
              <w:rPr>
                <w:rFonts w:cs="Tahoma"/>
              </w:rPr>
              <w:t>l’I</w:t>
            </w:r>
            <w:r w:rsidR="005C1599">
              <w:rPr>
                <w:rFonts w:cs="Tahoma"/>
              </w:rPr>
              <w:t>Nca</w:t>
            </w:r>
            <w:proofErr w:type="spellEnd"/>
            <w:r w:rsidRPr="00950111">
              <w:rPr>
                <w:rFonts w:cs="Tahoma"/>
              </w:rPr>
              <w:t xml:space="preserve">, de son représentant et de sa déléguée à la protection des données sur </w:t>
            </w:r>
            <w:hyperlink r:id="rId13" w:history="1">
              <w:r w:rsidRPr="00950111">
                <w:rPr>
                  <w:rStyle w:val="Lienhypertexte"/>
                  <w:rFonts w:cs="Tahoma"/>
                </w:rPr>
                <w:t>https://www.cancer.fr/pages-transverses/politique-des-donnees</w:t>
              </w:r>
            </w:hyperlink>
          </w:p>
          <w:p w14:paraId="20C1FFC7" w14:textId="77777777" w:rsidR="00A300B4" w:rsidRPr="00387757" w:rsidRDefault="00A300B4" w:rsidP="00405F33">
            <w:pPr>
              <w:spacing w:after="120"/>
              <w:ind w:left="426" w:right="424"/>
              <w:rPr>
                <w:rFonts w:ascii="Arial" w:hAnsi="Arial" w:cs="Tahoma"/>
              </w:rPr>
            </w:pPr>
            <w:r w:rsidRPr="00950111">
              <w:rPr>
                <w:rFonts w:cs="Tahoma"/>
              </w:rPr>
              <w:t>Si vous estimez, après nous avoir contactés, que vos droits ne sont pas respectés vous pouvez adresser une réclamation en ligne à la Commission nationale de l’informatique et des libertés (CNIL) ou par voie postale.</w:t>
            </w:r>
          </w:p>
        </w:tc>
      </w:tr>
    </w:tbl>
    <w:p w14:paraId="755534FF" w14:textId="77777777" w:rsidR="00A300B4" w:rsidRDefault="00A300B4">
      <w:pPr>
        <w:spacing w:before="0" w:after="0" w:line="276" w:lineRule="auto"/>
        <w:jc w:val="left"/>
        <w:rPr>
          <w:highlight w:val="lightGray"/>
        </w:rPr>
      </w:pPr>
    </w:p>
    <w:p w14:paraId="5BCBECB7" w14:textId="77777777" w:rsidR="00A300B4" w:rsidRDefault="00A300B4">
      <w:pPr>
        <w:spacing w:before="0" w:after="0" w:line="276" w:lineRule="auto"/>
        <w:jc w:val="left"/>
        <w:rPr>
          <w:highlight w:val="lightGray"/>
        </w:rPr>
      </w:pPr>
    </w:p>
    <w:p w14:paraId="0C85A492" w14:textId="04009C27" w:rsidR="00A5730E" w:rsidRPr="00273627" w:rsidRDefault="008D7134" w:rsidP="00273627">
      <w:pPr>
        <w:spacing w:before="0" w:after="0" w:line="276" w:lineRule="auto"/>
        <w:jc w:val="left"/>
        <w:rPr>
          <w:rFonts w:eastAsiaTheme="majorEastAsia" w:cs="Tahoma"/>
          <w:b/>
          <w:bCs/>
          <w:noProof/>
          <w:kern w:val="32"/>
          <w:sz w:val="32"/>
          <w:szCs w:val="20"/>
          <w:highlight w:val="lightGray"/>
        </w:rPr>
      </w:pPr>
      <w:r>
        <w:rPr>
          <w:highlight w:val="lightGray"/>
        </w:rPr>
        <w:br w:type="page"/>
      </w:r>
    </w:p>
    <w:tbl>
      <w:tblPr>
        <w:tblpPr w:leftFromText="141" w:rightFromText="141" w:tblpY="1251"/>
        <w:tblW w:w="103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333"/>
      </w:tblGrid>
      <w:tr w:rsidR="00CF5B86" w:rsidRPr="00FD2925" w14:paraId="37034191" w14:textId="77777777" w:rsidTr="00980251">
        <w:trPr>
          <w:trHeight w:val="659"/>
        </w:trPr>
        <w:tc>
          <w:tcPr>
            <w:tcW w:w="10333" w:type="dxa"/>
            <w:shd w:val="clear" w:color="auto" w:fill="D9D9D9"/>
          </w:tcPr>
          <w:p w14:paraId="6C3CE2AA" w14:textId="771F991B" w:rsidR="00CF5B86" w:rsidRPr="00DD21DF" w:rsidRDefault="00CF5B86" w:rsidP="00980251">
            <w:pPr>
              <w:spacing w:before="0" w:after="0" w:line="240" w:lineRule="auto"/>
              <w:rPr>
                <w:rFonts w:eastAsia="Calibri" w:cs="Times New Roman"/>
                <w:b/>
                <w:sz w:val="24"/>
                <w:lang w:eastAsia="en-US"/>
              </w:rPr>
            </w:pPr>
            <w:r w:rsidRPr="00DD21DF">
              <w:rPr>
                <w:rFonts w:eastAsia="Calibri" w:cs="Times New Roman"/>
                <w:b/>
                <w:sz w:val="24"/>
                <w:lang w:eastAsia="en-US"/>
              </w:rPr>
              <w:lastRenderedPageBreak/>
              <w:t xml:space="preserve">Nom de l’organisme </w:t>
            </w:r>
            <w:r>
              <w:rPr>
                <w:rFonts w:eastAsia="Calibri" w:cs="Times New Roman"/>
                <w:b/>
                <w:sz w:val="24"/>
                <w:lang w:eastAsia="en-US"/>
              </w:rPr>
              <w:t xml:space="preserve">mettant en œuvre le registre local des cancers </w:t>
            </w:r>
            <w:r w:rsidRPr="00A5730E">
              <w:rPr>
                <w:rFonts w:eastAsia="Calibri" w:cs="Times New Roman"/>
                <w:bCs/>
                <w:i/>
                <w:iCs/>
                <w:sz w:val="24"/>
                <w:lang w:eastAsia="en-US"/>
              </w:rPr>
              <w:t>(bénéficiaire de la subvention INCa</w:t>
            </w:r>
            <w:r w:rsidR="00273627">
              <w:rPr>
                <w:rFonts w:eastAsia="Calibri" w:cs="Times New Roman"/>
                <w:bCs/>
                <w:i/>
                <w:iCs/>
                <w:sz w:val="24"/>
                <w:lang w:eastAsia="en-US"/>
              </w:rPr>
              <w:t xml:space="preserve"> et également </w:t>
            </w:r>
            <w:r w:rsidRPr="00A5730E">
              <w:rPr>
                <w:rFonts w:eastAsia="Calibri" w:cs="Times New Roman"/>
                <w:bCs/>
                <w:i/>
                <w:iCs/>
                <w:sz w:val="24"/>
                <w:lang w:eastAsia="en-US"/>
              </w:rPr>
              <w:t>responsable de traitement des données du registre</w:t>
            </w:r>
            <w:r>
              <w:rPr>
                <w:rFonts w:eastAsia="Calibri" w:cs="Times New Roman"/>
                <w:bCs/>
                <w:i/>
                <w:iCs/>
                <w:sz w:val="24"/>
                <w:lang w:eastAsia="en-US"/>
              </w:rPr>
              <w:t xml:space="preserve"> et utilisateur du système d’information mis à disposition par </w:t>
            </w:r>
            <w:proofErr w:type="spellStart"/>
            <w:proofErr w:type="gramStart"/>
            <w:r>
              <w:rPr>
                <w:rFonts w:eastAsia="Calibri" w:cs="Times New Roman"/>
                <w:bCs/>
                <w:i/>
                <w:iCs/>
                <w:sz w:val="24"/>
                <w:lang w:eastAsia="en-US"/>
              </w:rPr>
              <w:t>l’INCa</w:t>
            </w:r>
            <w:proofErr w:type="spellEnd"/>
            <w:r w:rsidRPr="00A5730E">
              <w:rPr>
                <w:rFonts w:eastAsia="Calibri" w:cs="Times New Roman"/>
                <w:bCs/>
                <w:i/>
                <w:iCs/>
                <w:sz w:val="24"/>
                <w:lang w:eastAsia="en-US"/>
              </w:rPr>
              <w:t xml:space="preserve"> )</w:t>
            </w:r>
            <w:proofErr w:type="gramEnd"/>
            <w:r w:rsidRPr="00A5730E">
              <w:rPr>
                <w:rFonts w:eastAsia="Calibri" w:cs="Times New Roman"/>
                <w:bCs/>
                <w:i/>
                <w:iCs/>
                <w:sz w:val="24"/>
                <w:lang w:eastAsia="en-US"/>
              </w:rPr>
              <w:t xml:space="preserve"> :</w:t>
            </w:r>
          </w:p>
          <w:p w14:paraId="76D07AC8" w14:textId="53316E0A" w:rsidR="00CF5B86" w:rsidRPr="00FD2925" w:rsidRDefault="00CF5B86" w:rsidP="00980251">
            <w:pPr>
              <w:spacing w:before="0" w:after="0" w:line="360" w:lineRule="auto"/>
              <w:jc w:val="center"/>
              <w:rPr>
                <w:rFonts w:ascii="Tahoma" w:hAnsi="Tahoma" w:cs="Tahoma"/>
                <w:b/>
                <w:bCs/>
                <w:iCs/>
              </w:rPr>
            </w:pPr>
            <w:r w:rsidRPr="00FD2925">
              <w:rPr>
                <w:rFonts w:ascii="Tahoma" w:hAnsi="Tahoma" w:cs="Tahoma"/>
                <w:b/>
                <w:bCs/>
                <w:iCs/>
              </w:rPr>
              <w:t xml:space="preserve">________________________________ </w:t>
            </w:r>
            <w:r w:rsidRPr="00DD21DF">
              <w:rPr>
                <w:rFonts w:eastAsia="Calibri" w:cs="Times New Roman"/>
                <w:b/>
                <w:i/>
                <w:sz w:val="24"/>
                <w:lang w:eastAsia="en-US"/>
              </w:rPr>
              <w:t>(</w:t>
            </w:r>
            <w:r w:rsidRPr="00E34DE7">
              <w:rPr>
                <w:rFonts w:eastAsia="Calibri" w:cs="Times New Roman"/>
                <w:b/>
                <w:i/>
                <w:sz w:val="24"/>
                <w:highlight w:val="yellow"/>
                <w:lang w:eastAsia="en-US"/>
              </w:rPr>
              <w:t>indiquer l</w:t>
            </w:r>
            <w:r w:rsidR="00E34DE7" w:rsidRPr="00E34DE7">
              <w:rPr>
                <w:rFonts w:eastAsia="Calibri" w:cs="Times New Roman"/>
                <w:b/>
                <w:i/>
                <w:sz w:val="24"/>
                <w:highlight w:val="yellow"/>
                <w:lang w:eastAsia="en-US"/>
              </w:rPr>
              <w:t>’intitulé du registre</w:t>
            </w:r>
            <w:r w:rsidRPr="00DD21DF">
              <w:rPr>
                <w:rFonts w:eastAsia="Calibri" w:cs="Times New Roman"/>
                <w:b/>
                <w:i/>
                <w:sz w:val="24"/>
                <w:lang w:eastAsia="en-US"/>
              </w:rPr>
              <w:t>)</w:t>
            </w:r>
          </w:p>
        </w:tc>
      </w:tr>
      <w:tr w:rsidR="00CF5B86" w:rsidRPr="00EC3BE8" w14:paraId="11865CF3" w14:textId="77777777" w:rsidTr="00980251">
        <w:trPr>
          <w:trHeight w:val="4847"/>
        </w:trPr>
        <w:tc>
          <w:tcPr>
            <w:tcW w:w="10333" w:type="dxa"/>
            <w:tcBorders>
              <w:bottom w:val="double" w:sz="4" w:space="0" w:color="auto"/>
            </w:tcBorders>
          </w:tcPr>
          <w:p w14:paraId="12F73BB5" w14:textId="1BB847CC" w:rsidR="00CF5B86" w:rsidRPr="00EC3BE8" w:rsidRDefault="00CF5B86" w:rsidP="00980251">
            <w:pPr>
              <w:shd w:val="clear" w:color="auto" w:fill="FFFFFF"/>
              <w:adjustRightInd w:val="0"/>
              <w:spacing w:line="288" w:lineRule="auto"/>
              <w:rPr>
                <w:rFonts w:eastAsia="Calibri" w:cs="Times New Roman"/>
                <w:lang w:eastAsia="en-US"/>
              </w:rPr>
            </w:pPr>
            <w:r w:rsidRPr="00EC3BE8">
              <w:rPr>
                <w:rFonts w:eastAsia="Calibri" w:cs="Times New Roman"/>
                <w:lang w:eastAsia="en-US"/>
              </w:rPr>
              <w:t xml:space="preserve">Je, soussigné(e), _____________________________________________ </w:t>
            </w:r>
            <w:r w:rsidRPr="00CF5B86">
              <w:rPr>
                <w:rFonts w:eastAsia="Calibri" w:cs="Times New Roman"/>
                <w:highlight w:val="yellow"/>
                <w:lang w:eastAsia="en-US"/>
              </w:rPr>
              <w:t>(à compléter)</w:t>
            </w:r>
          </w:p>
          <w:p w14:paraId="31BA550A" w14:textId="75C6B37B" w:rsidR="00CF5B86" w:rsidRPr="00EC3BE8" w:rsidRDefault="00CF5B86" w:rsidP="00674D87">
            <w:pPr>
              <w:shd w:val="clear" w:color="auto" w:fill="FFFFFF"/>
              <w:adjustRightInd w:val="0"/>
              <w:spacing w:line="288" w:lineRule="auto"/>
              <w:ind w:left="1014"/>
              <w:rPr>
                <w:rFonts w:eastAsia="Calibri" w:cs="Times New Roman"/>
                <w:lang w:eastAsia="en-US"/>
              </w:rPr>
            </w:pPr>
            <w:r w:rsidRPr="00EC3BE8">
              <w:rPr>
                <w:rFonts w:eastAsia="Calibri" w:cs="Times New Roman"/>
                <w:lang w:eastAsia="en-US"/>
              </w:rPr>
              <w:t xml:space="preserve">Représentant légal </w:t>
            </w:r>
            <w:r w:rsidRPr="00CF5B86">
              <w:rPr>
                <w:rFonts w:eastAsia="Calibri" w:cs="Times New Roman"/>
                <w:highlight w:val="yellow"/>
                <w:lang w:eastAsia="en-US"/>
              </w:rPr>
              <w:sym w:font="Symbol" w:char="F093"/>
            </w:r>
            <w:r w:rsidR="00EE003E" w:rsidRPr="00EE003E">
              <w:rPr>
                <w:rFonts w:eastAsia="Calibri" w:cs="Times New Roman"/>
                <w:highlight w:val="yellow"/>
                <w:vertAlign w:val="superscript"/>
                <w:lang w:eastAsia="en-US"/>
              </w:rPr>
              <w:footnoteReference w:id="1"/>
            </w:r>
          </w:p>
          <w:p w14:paraId="7F743781" w14:textId="50E647EF" w:rsidR="00B72CD2" w:rsidRDefault="00C32046" w:rsidP="00674D87">
            <w:pPr>
              <w:shd w:val="clear" w:color="auto" w:fill="FFFFFF"/>
              <w:adjustRightInd w:val="0"/>
              <w:spacing w:line="288" w:lineRule="auto"/>
              <w:ind w:left="1014"/>
              <w:rPr>
                <w:rFonts w:eastAsia="Calibri" w:cs="Times New Roman"/>
                <w:lang w:eastAsia="en-US"/>
              </w:rPr>
            </w:pPr>
            <w:r>
              <w:rPr>
                <w:rFonts w:eastAsia="Calibri" w:cs="Times New Roman"/>
                <w:lang w:eastAsia="en-US"/>
              </w:rPr>
              <w:t>Ou p</w:t>
            </w:r>
            <w:r w:rsidR="00CF5B86" w:rsidRPr="00EC3BE8">
              <w:rPr>
                <w:rFonts w:eastAsia="Calibri" w:cs="Times New Roman"/>
                <w:lang w:eastAsia="en-US"/>
              </w:rPr>
              <w:t>ersonne dûment habilitée</w:t>
            </w:r>
            <w:r w:rsidR="00CF5B86" w:rsidRPr="00CF5B86">
              <w:rPr>
                <w:rFonts w:eastAsia="Calibri" w:cs="Times New Roman"/>
                <w:highlight w:val="yellow"/>
                <w:vertAlign w:val="superscript"/>
                <w:lang w:eastAsia="en-US"/>
              </w:rPr>
              <w:footnoteReference w:id="2"/>
            </w:r>
            <w:r w:rsidR="00CF5B86" w:rsidRPr="00CF5B86">
              <w:rPr>
                <w:rFonts w:eastAsia="Calibri" w:cs="Times New Roman"/>
                <w:highlight w:val="yellow"/>
                <w:vertAlign w:val="superscript"/>
                <w:lang w:eastAsia="en-US"/>
              </w:rPr>
              <w:t xml:space="preserve"> </w:t>
            </w:r>
            <w:r w:rsidR="00CF5B86" w:rsidRPr="00CF5B86">
              <w:rPr>
                <w:rFonts w:eastAsia="Calibri" w:cs="Times New Roman"/>
                <w:highlight w:val="yellow"/>
                <w:lang w:eastAsia="en-US"/>
              </w:rPr>
              <w:sym w:font="Symbol" w:char="F093"/>
            </w:r>
          </w:p>
          <w:p w14:paraId="3A3B99E2" w14:textId="34B35328" w:rsidR="00EE003E" w:rsidRDefault="00EE003E" w:rsidP="00674D87">
            <w:pPr>
              <w:shd w:val="clear" w:color="auto" w:fill="FFFFFF"/>
              <w:adjustRightInd w:val="0"/>
              <w:spacing w:line="288" w:lineRule="auto"/>
              <w:ind w:left="1014"/>
              <w:rPr>
                <w:rFonts w:eastAsia="Calibri" w:cs="Times New Roman"/>
                <w:lang w:eastAsia="en-US"/>
              </w:rPr>
            </w:pPr>
            <w:r>
              <w:rPr>
                <w:rFonts w:eastAsia="Calibri" w:cs="Times New Roman"/>
                <w:lang w:eastAsia="en-US"/>
              </w:rPr>
              <w:t>Email </w:t>
            </w:r>
            <w:r w:rsidRPr="00EE003E">
              <w:rPr>
                <w:rFonts w:eastAsia="Calibri" w:cs="Times New Roman"/>
                <w:i/>
                <w:iCs/>
                <w:sz w:val="18"/>
                <w:szCs w:val="18"/>
                <w:lang w:eastAsia="en-US"/>
              </w:rPr>
              <w:t>(pour signature électronique notamment)</w:t>
            </w:r>
            <w:proofErr w:type="gramStart"/>
            <w:r>
              <w:rPr>
                <w:rFonts w:eastAsia="Calibri" w:cs="Times New Roman"/>
                <w:lang w:eastAsia="en-US"/>
              </w:rPr>
              <w:t> :</w:t>
            </w:r>
            <w:r w:rsidRPr="00EC3BE8">
              <w:rPr>
                <w:rFonts w:eastAsia="Calibri" w:cs="Times New Roman"/>
                <w:lang w:eastAsia="en-US"/>
              </w:rPr>
              <w:t>_</w:t>
            </w:r>
            <w:proofErr w:type="gramEnd"/>
            <w:r w:rsidRPr="00EC3BE8">
              <w:rPr>
                <w:rFonts w:eastAsia="Calibri" w:cs="Times New Roman"/>
                <w:lang w:eastAsia="en-US"/>
              </w:rPr>
              <w:t xml:space="preserve">_________________ </w:t>
            </w:r>
            <w:r w:rsidRPr="00CF5B86">
              <w:rPr>
                <w:rFonts w:eastAsia="Calibri" w:cs="Times New Roman"/>
                <w:highlight w:val="yellow"/>
                <w:lang w:eastAsia="en-US"/>
              </w:rPr>
              <w:t>(à compléter)</w:t>
            </w:r>
          </w:p>
          <w:p w14:paraId="2EB018BD" w14:textId="5E89EF09" w:rsidR="00B72CD2" w:rsidRDefault="00CF5B86" w:rsidP="00980251">
            <w:pPr>
              <w:shd w:val="clear" w:color="auto" w:fill="FFFFFF"/>
              <w:adjustRightInd w:val="0"/>
              <w:spacing w:line="288" w:lineRule="auto"/>
              <w:rPr>
                <w:rFonts w:eastAsia="Calibri" w:cs="Times New Roman"/>
                <w:lang w:eastAsia="en-US"/>
              </w:rPr>
            </w:pPr>
            <w:r w:rsidRPr="00EC3BE8">
              <w:rPr>
                <w:rFonts w:eastAsia="Calibri" w:cs="Times New Roman"/>
                <w:lang w:eastAsia="en-US"/>
              </w:rPr>
              <w:t>-</w:t>
            </w:r>
            <w:r>
              <w:rPr>
                <w:rFonts w:eastAsia="Calibri" w:cs="Times New Roman"/>
                <w:lang w:eastAsia="en-US"/>
              </w:rPr>
              <w:t xml:space="preserve"> </w:t>
            </w:r>
            <w:r w:rsidR="00B72CD2">
              <w:rPr>
                <w:rFonts w:eastAsia="Calibri" w:cs="Times New Roman"/>
                <w:lang w:eastAsia="en-US"/>
              </w:rPr>
              <w:t xml:space="preserve">déclare avoir pris connaissance de la procédure votée au conseil d’administration de </w:t>
            </w:r>
            <w:proofErr w:type="spellStart"/>
            <w:r w:rsidR="00B72CD2">
              <w:rPr>
                <w:rFonts w:eastAsia="Calibri" w:cs="Times New Roman"/>
                <w:lang w:eastAsia="en-US"/>
              </w:rPr>
              <w:t>l’INCa</w:t>
            </w:r>
            <w:proofErr w:type="spellEnd"/>
            <w:r w:rsidR="00B72CD2">
              <w:rPr>
                <w:rFonts w:eastAsia="Calibri" w:cs="Times New Roman"/>
                <w:lang w:eastAsia="en-US"/>
              </w:rPr>
              <w:t xml:space="preserve"> en date du 16/03/2026 </w:t>
            </w:r>
            <w:r w:rsidR="00674D87">
              <w:rPr>
                <w:rFonts w:eastAsia="Calibri" w:cs="Times New Roman"/>
                <w:lang w:eastAsia="en-US"/>
              </w:rPr>
              <w:t xml:space="preserve">prise en application de l’article R.1415-2-6 du code de la santé publique et </w:t>
            </w:r>
            <w:r w:rsidR="00B72CD2">
              <w:rPr>
                <w:rFonts w:eastAsia="Calibri" w:cs="Times New Roman"/>
                <w:lang w:eastAsia="en-US"/>
              </w:rPr>
              <w:t>portant désignation et évaluation des organismes mettant en œuvre les registres locaux des cancers ;</w:t>
            </w:r>
          </w:p>
          <w:p w14:paraId="690241A5" w14:textId="6853C365" w:rsidR="00CF5B86" w:rsidRPr="00EC3BE8" w:rsidRDefault="00B72CD2" w:rsidP="00980251">
            <w:pPr>
              <w:shd w:val="clear" w:color="auto" w:fill="FFFFFF"/>
              <w:adjustRightInd w:val="0"/>
              <w:spacing w:line="288" w:lineRule="auto"/>
              <w:rPr>
                <w:rFonts w:eastAsia="Calibri" w:cs="Times New Roman"/>
                <w:lang w:eastAsia="en-US"/>
              </w:rPr>
            </w:pPr>
            <w:r>
              <w:rPr>
                <w:rFonts w:eastAsia="Calibri" w:cs="Times New Roman"/>
                <w:lang w:eastAsia="en-US"/>
              </w:rPr>
              <w:t xml:space="preserve">- </w:t>
            </w:r>
            <w:r w:rsidR="00CF5B86">
              <w:rPr>
                <w:rFonts w:eastAsia="Calibri" w:cs="Times New Roman"/>
                <w:lang w:eastAsia="en-US"/>
              </w:rPr>
              <w:t>demande</w:t>
            </w:r>
            <w:r w:rsidR="00CF5B86" w:rsidRPr="00EC3BE8">
              <w:rPr>
                <w:rFonts w:eastAsia="Calibri" w:cs="Times New Roman"/>
                <w:lang w:eastAsia="en-US"/>
              </w:rPr>
              <w:t xml:space="preserve">, </w:t>
            </w:r>
            <w:r w:rsidR="00674D87">
              <w:rPr>
                <w:rFonts w:eastAsia="Calibri" w:cs="Times New Roman"/>
                <w:lang w:eastAsia="en-US"/>
              </w:rPr>
              <w:t>dans le cadre de la procédure visée ci-dessus</w:t>
            </w:r>
            <w:r w:rsidR="00CF5B86" w:rsidRPr="00EC3BE8">
              <w:rPr>
                <w:rFonts w:eastAsia="Calibri" w:cs="Times New Roman"/>
                <w:lang w:eastAsia="en-US"/>
              </w:rPr>
              <w:t>,</w:t>
            </w:r>
            <w:r w:rsidR="00CF5B86">
              <w:rPr>
                <w:rFonts w:eastAsia="Calibri" w:cs="Times New Roman"/>
                <w:lang w:eastAsia="en-US"/>
              </w:rPr>
              <w:t xml:space="preserve"> la désignation</w:t>
            </w:r>
            <w:r>
              <w:rPr>
                <w:rFonts w:eastAsia="Calibri" w:cs="Times New Roman"/>
                <w:lang w:eastAsia="en-US"/>
              </w:rPr>
              <w:t xml:space="preserve"> du registre </w:t>
            </w:r>
            <w:r w:rsidR="00674D87">
              <w:rPr>
                <w:rFonts w:eastAsia="Calibri" w:cs="Times New Roman"/>
                <w:lang w:eastAsia="en-US"/>
              </w:rPr>
              <w:t xml:space="preserve">local des cancers </w:t>
            </w:r>
            <w:r w:rsidRPr="00EC3BE8">
              <w:rPr>
                <w:rFonts w:eastAsia="Calibri" w:cs="Times New Roman"/>
                <w:lang w:eastAsia="en-US"/>
              </w:rPr>
              <w:t>« </w:t>
            </w:r>
            <w:r w:rsidR="007C74E5" w:rsidRPr="007C74E5">
              <w:rPr>
                <w:rFonts w:eastAsia="Calibri" w:cs="Times New Roman"/>
                <w:i/>
                <w:iCs/>
                <w:highlight w:val="yellow"/>
                <w:lang w:eastAsia="en-US"/>
              </w:rPr>
              <w:t>in</w:t>
            </w:r>
            <w:r w:rsidR="00D85691">
              <w:rPr>
                <w:rFonts w:eastAsia="Calibri" w:cs="Times New Roman"/>
                <w:i/>
                <w:iCs/>
                <w:highlight w:val="yellow"/>
                <w:lang w:eastAsia="en-US"/>
              </w:rPr>
              <w:t xml:space="preserve">diquer </w:t>
            </w:r>
            <w:proofErr w:type="gramStart"/>
            <w:r w:rsidR="00D85691">
              <w:rPr>
                <w:rFonts w:eastAsia="Calibri" w:cs="Times New Roman"/>
                <w:i/>
                <w:iCs/>
                <w:highlight w:val="yellow"/>
                <w:lang w:eastAsia="en-US"/>
              </w:rPr>
              <w:t>in</w:t>
            </w:r>
            <w:r w:rsidR="007C74E5" w:rsidRPr="007C74E5">
              <w:rPr>
                <w:rFonts w:eastAsia="Calibri" w:cs="Times New Roman"/>
                <w:i/>
                <w:iCs/>
                <w:highlight w:val="yellow"/>
                <w:lang w:eastAsia="en-US"/>
              </w:rPr>
              <w:t>titulé</w:t>
            </w:r>
            <w:proofErr w:type="gramEnd"/>
            <w:r w:rsidRPr="007C74E5">
              <w:rPr>
                <w:rFonts w:eastAsia="Calibri" w:cs="Times New Roman"/>
                <w:i/>
                <w:iCs/>
                <w:highlight w:val="yellow"/>
                <w:lang w:eastAsia="en-US"/>
              </w:rPr>
              <w:t xml:space="preserve"> </w:t>
            </w:r>
            <w:r w:rsidRPr="00CF5B86">
              <w:rPr>
                <w:rFonts w:eastAsia="Calibri" w:cs="Times New Roman"/>
                <w:i/>
                <w:iCs/>
                <w:highlight w:val="yellow"/>
                <w:lang w:eastAsia="en-US"/>
              </w:rPr>
              <w:t>du registre</w:t>
            </w:r>
            <w:r w:rsidRPr="00EC3BE8">
              <w:rPr>
                <w:rFonts w:eastAsia="Calibri" w:cs="Times New Roman"/>
                <w:lang w:eastAsia="en-US"/>
              </w:rPr>
              <w:t> »</w:t>
            </w:r>
            <w:r>
              <w:rPr>
                <w:rFonts w:eastAsia="Calibri" w:cs="Times New Roman"/>
                <w:lang w:eastAsia="en-US"/>
              </w:rPr>
              <w:t xml:space="preserve"> ;</w:t>
            </w:r>
          </w:p>
          <w:p w14:paraId="7CCF8599" w14:textId="33287DC3" w:rsidR="00674D87" w:rsidRPr="008E4A64" w:rsidRDefault="00CF5B86" w:rsidP="00980251">
            <w:pPr>
              <w:shd w:val="clear" w:color="auto" w:fill="FFFFFF"/>
              <w:adjustRightInd w:val="0"/>
              <w:spacing w:line="288" w:lineRule="auto"/>
              <w:rPr>
                <w:rFonts w:eastAsia="Calibri" w:cs="Times New Roman"/>
                <w:lang w:eastAsia="en-US"/>
              </w:rPr>
            </w:pPr>
            <w:r w:rsidRPr="00EC3BE8">
              <w:rPr>
                <w:rFonts w:eastAsia="Calibri" w:cs="Times New Roman"/>
                <w:lang w:eastAsia="en-US"/>
              </w:rPr>
              <w:t>- m’engage</w:t>
            </w:r>
            <w:r w:rsidR="00674D87">
              <w:rPr>
                <w:rFonts w:eastAsia="Calibri" w:cs="Times New Roman"/>
                <w:lang w:eastAsia="en-US"/>
              </w:rPr>
              <w:t xml:space="preserve">, en cas de désignation par </w:t>
            </w:r>
            <w:proofErr w:type="spellStart"/>
            <w:r w:rsidR="00674D87">
              <w:rPr>
                <w:rFonts w:eastAsia="Calibri" w:cs="Times New Roman"/>
                <w:lang w:eastAsia="en-US"/>
              </w:rPr>
              <w:t>l’INCa</w:t>
            </w:r>
            <w:proofErr w:type="spellEnd"/>
            <w:r w:rsidR="00674D87">
              <w:rPr>
                <w:rFonts w:eastAsia="Calibri" w:cs="Times New Roman"/>
                <w:lang w:eastAsia="en-US"/>
              </w:rPr>
              <w:t xml:space="preserve"> </w:t>
            </w:r>
            <w:r w:rsidRPr="00EC3BE8">
              <w:rPr>
                <w:rFonts w:eastAsia="Calibri" w:cs="Times New Roman"/>
                <w:lang w:eastAsia="en-US"/>
              </w:rPr>
              <w:t xml:space="preserve">à ce que l’organisme que je représente </w:t>
            </w:r>
            <w:r w:rsidR="00674D87">
              <w:rPr>
                <w:rFonts w:eastAsia="Calibri" w:cs="Times New Roman"/>
                <w:lang w:eastAsia="en-US"/>
              </w:rPr>
              <w:t>respecte</w:t>
            </w:r>
            <w:r w:rsidR="006B37C6">
              <w:rPr>
                <w:rFonts w:eastAsia="Calibri" w:cs="Times New Roman"/>
                <w:lang w:eastAsia="en-US"/>
              </w:rPr>
              <w:t xml:space="preserve"> </w:t>
            </w:r>
            <w:r w:rsidR="00674D87">
              <w:rPr>
                <w:rFonts w:eastAsia="Calibri" w:cs="Times New Roman"/>
                <w:lang w:eastAsia="en-US"/>
              </w:rPr>
              <w:t xml:space="preserve">les </w:t>
            </w:r>
            <w:r w:rsidR="00273627">
              <w:rPr>
                <w:rFonts w:eastAsia="Calibri" w:cs="Times New Roman"/>
                <w:lang w:eastAsia="en-US"/>
              </w:rPr>
              <w:t xml:space="preserve">obligations </w:t>
            </w:r>
            <w:r w:rsidR="002F0718">
              <w:rPr>
                <w:rFonts w:eastAsia="Calibri" w:cs="Times New Roman"/>
                <w:lang w:eastAsia="en-US"/>
              </w:rPr>
              <w:t>figurant à l’article 4.1 de la</w:t>
            </w:r>
            <w:r w:rsidR="00674D87">
              <w:rPr>
                <w:rFonts w:eastAsia="Calibri" w:cs="Times New Roman"/>
                <w:lang w:eastAsia="en-US"/>
              </w:rPr>
              <w:t xml:space="preserve"> procédure et</w:t>
            </w:r>
            <w:r w:rsidR="0073331D">
              <w:rPr>
                <w:rFonts w:eastAsia="Calibri" w:cs="Times New Roman"/>
                <w:lang w:eastAsia="en-US"/>
              </w:rPr>
              <w:t xml:space="preserve"> à ce que l’activité </w:t>
            </w:r>
            <w:r>
              <w:rPr>
                <w:rFonts w:eastAsia="Calibri" w:cs="Times New Roman"/>
                <w:lang w:eastAsia="en-US"/>
              </w:rPr>
              <w:t>du registre</w:t>
            </w:r>
            <w:r w:rsidR="006B37C6">
              <w:rPr>
                <w:rFonts w:eastAsia="Calibri" w:cs="Times New Roman"/>
                <w:lang w:eastAsia="en-US"/>
              </w:rPr>
              <w:t xml:space="preserve"> </w:t>
            </w:r>
            <w:r w:rsidR="0073331D">
              <w:rPr>
                <w:rFonts w:eastAsia="Calibri" w:cs="Times New Roman"/>
                <w:lang w:eastAsia="en-US"/>
              </w:rPr>
              <w:t>soit conduite</w:t>
            </w:r>
            <w:r w:rsidR="008E4A64">
              <w:rPr>
                <w:rFonts w:eastAsia="Calibri" w:cs="Times New Roman"/>
                <w:lang w:eastAsia="en-US"/>
              </w:rPr>
              <w:t xml:space="preserve">, </w:t>
            </w:r>
            <w:r w:rsidR="008E4A64" w:rsidRPr="008E4A64">
              <w:t xml:space="preserve">dans le cadre du pilotage de </w:t>
            </w:r>
            <w:proofErr w:type="spellStart"/>
            <w:r w:rsidR="008E4A64" w:rsidRPr="008E4A64">
              <w:t>l’INCa</w:t>
            </w:r>
            <w:proofErr w:type="spellEnd"/>
            <w:r w:rsidR="008E4A64">
              <w:t>,</w:t>
            </w:r>
            <w:r w:rsidR="008E4A64">
              <w:rPr>
                <w:rFonts w:eastAsia="Calibri" w:cs="Times New Roman"/>
                <w:lang w:eastAsia="en-US"/>
              </w:rPr>
              <w:t xml:space="preserve"> </w:t>
            </w:r>
            <w:r w:rsidR="004D4861" w:rsidRPr="008E4A64">
              <w:t xml:space="preserve">selon les recommandations internationales du </w:t>
            </w:r>
            <w:r w:rsidR="008E4A64">
              <w:t>c</w:t>
            </w:r>
            <w:r w:rsidR="004D4861" w:rsidRPr="008E4A64">
              <w:t xml:space="preserve">entre </w:t>
            </w:r>
            <w:r w:rsidR="008E4A64">
              <w:t>i</w:t>
            </w:r>
            <w:r w:rsidR="004D4861" w:rsidRPr="008E4A64">
              <w:t xml:space="preserve">nternational de </w:t>
            </w:r>
            <w:r w:rsidR="008E4A64">
              <w:t>r</w:t>
            </w:r>
            <w:r w:rsidR="004D4861" w:rsidRPr="008E4A64">
              <w:t xml:space="preserve">echerche sur le </w:t>
            </w:r>
            <w:r w:rsidR="008E4A64">
              <w:t>c</w:t>
            </w:r>
            <w:r w:rsidR="004D4861" w:rsidRPr="008E4A64">
              <w:t>ancer, de l’</w:t>
            </w:r>
            <w:proofErr w:type="spellStart"/>
            <w:r w:rsidR="004D4861" w:rsidRPr="008E4A64">
              <w:t>European</w:t>
            </w:r>
            <w:proofErr w:type="spellEnd"/>
            <w:r w:rsidR="004D4861" w:rsidRPr="008E4A64">
              <w:t xml:space="preserve"> Network of Cancer </w:t>
            </w:r>
            <w:proofErr w:type="spellStart"/>
            <w:r w:rsidR="004D4861" w:rsidRPr="008E4A64">
              <w:t>Registries</w:t>
            </w:r>
            <w:proofErr w:type="spellEnd"/>
            <w:r w:rsidR="004D4861" w:rsidRPr="008E4A64">
              <w:t xml:space="preserve"> </w:t>
            </w:r>
            <w:r w:rsidR="006B37C6" w:rsidRPr="008E4A64">
              <w:rPr>
                <w:rFonts w:eastAsia="Calibri" w:cs="Times New Roman"/>
                <w:lang w:eastAsia="en-US"/>
              </w:rPr>
              <w:t>et, le cas échéant,</w:t>
            </w:r>
            <w:r w:rsidR="00E91D14" w:rsidRPr="008E4A64">
              <w:rPr>
                <w:rFonts w:eastAsia="Calibri" w:cs="Times New Roman"/>
                <w:lang w:eastAsia="en-US"/>
              </w:rPr>
              <w:t xml:space="preserve"> à respecter</w:t>
            </w:r>
            <w:r w:rsidR="006B37C6" w:rsidRPr="008E4A64">
              <w:rPr>
                <w:rFonts w:eastAsia="Calibri" w:cs="Times New Roman"/>
                <w:lang w:eastAsia="en-US"/>
              </w:rPr>
              <w:t xml:space="preserve"> des recommandations du comité </w:t>
            </w:r>
            <w:r w:rsidR="00C0580C" w:rsidRPr="008E4A64">
              <w:rPr>
                <w:rFonts w:eastAsia="Calibri" w:cs="Times New Roman"/>
                <w:lang w:eastAsia="en-US"/>
              </w:rPr>
              <w:t>d’</w:t>
            </w:r>
            <w:r w:rsidR="006B37C6" w:rsidRPr="008E4A64">
              <w:rPr>
                <w:rFonts w:eastAsia="Calibri" w:cs="Times New Roman"/>
                <w:lang w:eastAsia="en-US"/>
              </w:rPr>
              <w:t xml:space="preserve">évaluation des registres </w:t>
            </w:r>
            <w:r w:rsidRPr="008E4A64">
              <w:rPr>
                <w:rFonts w:eastAsia="Calibri" w:cs="Times New Roman"/>
                <w:lang w:eastAsia="en-US"/>
              </w:rPr>
              <w:t xml:space="preserve">; </w:t>
            </w:r>
          </w:p>
          <w:p w14:paraId="058CC699" w14:textId="491D7A95" w:rsidR="00B72CD2" w:rsidRDefault="00CF5B86" w:rsidP="00CF5B86">
            <w:pPr>
              <w:rPr>
                <w:rFonts w:cs="Arial"/>
                <w:szCs w:val="20"/>
              </w:rPr>
            </w:pPr>
            <w:r w:rsidRPr="008E4A64">
              <w:rPr>
                <w:rFonts w:cs="Arial"/>
                <w:szCs w:val="20"/>
              </w:rPr>
              <w:t xml:space="preserve">- </w:t>
            </w:r>
            <w:r w:rsidR="00B72CD2" w:rsidRPr="008E4A64">
              <w:rPr>
                <w:rFonts w:eastAsia="Calibri" w:cs="Times New Roman"/>
                <w:lang w:eastAsia="en-US"/>
              </w:rPr>
              <w:t xml:space="preserve">- certifie exactes les informations contenues dans </w:t>
            </w:r>
            <w:r w:rsidR="00E91D14" w:rsidRPr="008E4A64">
              <w:rPr>
                <w:rFonts w:eastAsia="Calibri" w:cs="Times New Roman"/>
                <w:lang w:eastAsia="en-US"/>
              </w:rPr>
              <w:t xml:space="preserve">le présent </w:t>
            </w:r>
            <w:r w:rsidR="00B72CD2" w:rsidRPr="008E4A64">
              <w:rPr>
                <w:rFonts w:eastAsia="Calibri" w:cs="Times New Roman"/>
                <w:lang w:eastAsia="en-US"/>
              </w:rPr>
              <w:t>dossier</w:t>
            </w:r>
            <w:r w:rsidR="00820FE0">
              <w:rPr>
                <w:rFonts w:eastAsia="Calibri" w:cs="Times New Roman"/>
                <w:lang w:eastAsia="en-US"/>
              </w:rPr>
              <w:t xml:space="preserve"> </w:t>
            </w:r>
            <w:r w:rsidR="00674D87" w:rsidRPr="008E4A64">
              <w:rPr>
                <w:rFonts w:eastAsia="Calibri" w:cs="Times New Roman"/>
                <w:lang w:eastAsia="en-US"/>
              </w:rPr>
              <w:t>;</w:t>
            </w:r>
            <w:r w:rsidR="00674D87">
              <w:rPr>
                <w:rFonts w:eastAsia="Calibri" w:cs="Times New Roman"/>
                <w:lang w:eastAsia="en-US"/>
              </w:rPr>
              <w:t xml:space="preserve"> </w:t>
            </w:r>
          </w:p>
          <w:p w14:paraId="1E190357" w14:textId="46764EC8" w:rsidR="00CF5B86" w:rsidRPr="00387757" w:rsidRDefault="00B72CD2" w:rsidP="00CF5B86">
            <w:pPr>
              <w:rPr>
                <w:rFonts w:cs="Arial"/>
                <w:szCs w:val="20"/>
              </w:rPr>
            </w:pPr>
            <w:r>
              <w:rPr>
                <w:rFonts w:cs="Arial"/>
                <w:szCs w:val="20"/>
              </w:rPr>
              <w:t xml:space="preserve">- </w:t>
            </w:r>
            <w:r w:rsidR="00CF5B86" w:rsidRPr="00387757">
              <w:rPr>
                <w:rFonts w:cs="Arial"/>
                <w:szCs w:val="20"/>
              </w:rPr>
              <w:t xml:space="preserve">déclare avoir pris connaissance des modalités de traitement de mes données personnelles et de mes droits tels que décrits précédemment sur la page d’information dédiée et, le cas échéant, de l’obligation que j’ai d’informer les personnes dont le nom </w:t>
            </w:r>
            <w:r w:rsidR="00CF5B86">
              <w:rPr>
                <w:rFonts w:cs="Arial"/>
                <w:szCs w:val="20"/>
              </w:rPr>
              <w:t xml:space="preserve">est cité </w:t>
            </w:r>
            <w:r w:rsidR="00CF5B86" w:rsidRPr="00387757">
              <w:rPr>
                <w:rFonts w:cs="Arial"/>
                <w:szCs w:val="20"/>
              </w:rPr>
              <w:t>dans le dossier selon lesdites modalités.</w:t>
            </w:r>
          </w:p>
          <w:p w14:paraId="3482EF09" w14:textId="77777777" w:rsidR="00CF5B86" w:rsidRPr="00CF5B86" w:rsidRDefault="00CF5B86" w:rsidP="00CF5B86"/>
          <w:p w14:paraId="76D2D6C6" w14:textId="77777777" w:rsidR="00CF5B86" w:rsidRPr="00EC3BE8" w:rsidRDefault="00CF5B86" w:rsidP="00980251">
            <w:pPr>
              <w:pStyle w:val="Titredechapitre"/>
              <w:rPr>
                <w:rFonts w:ascii="Tahoma" w:hAnsi="Tahoma" w:cs="Tahoma"/>
                <w:b w:val="0"/>
                <w:sz w:val="18"/>
                <w:szCs w:val="18"/>
              </w:rPr>
            </w:pPr>
            <w:proofErr w:type="gramStart"/>
            <w:r w:rsidRPr="00EC3BE8">
              <w:rPr>
                <w:rFonts w:eastAsia="Calibri" w:cs="Times New Roman"/>
                <w:b w:val="0"/>
                <w:bCs w:val="0"/>
                <w:kern w:val="0"/>
                <w:sz w:val="20"/>
                <w:szCs w:val="20"/>
                <w:lang w:eastAsia="en-US"/>
              </w:rPr>
              <w:t>Signature</w:t>
            </w:r>
            <w:r w:rsidRPr="00EC3BE8">
              <w:rPr>
                <w:rFonts w:eastAsia="Calibri" w:cs="Times New Roman"/>
                <w:b w:val="0"/>
                <w:bCs w:val="0"/>
                <w:kern w:val="0"/>
                <w:sz w:val="20"/>
                <w:szCs w:val="20"/>
                <w:vertAlign w:val="superscript"/>
                <w:lang w:eastAsia="en-US"/>
              </w:rPr>
              <w:t>(</w:t>
            </w:r>
            <w:proofErr w:type="gramEnd"/>
            <w:r w:rsidRPr="00EC3BE8">
              <w:rPr>
                <w:rFonts w:eastAsia="Calibri" w:cs="Times New Roman"/>
                <w:b w:val="0"/>
                <w:bCs w:val="0"/>
                <w:kern w:val="0"/>
                <w:sz w:val="20"/>
                <w:szCs w:val="20"/>
                <w:vertAlign w:val="superscript"/>
                <w:lang w:eastAsia="en-US"/>
              </w:rPr>
              <w:t>2)</w:t>
            </w:r>
            <w:r w:rsidRPr="00EC3BE8">
              <w:rPr>
                <w:rFonts w:eastAsia="Calibri" w:cs="Times New Roman"/>
                <w:b w:val="0"/>
                <w:bCs w:val="0"/>
                <w:kern w:val="0"/>
                <w:sz w:val="20"/>
                <w:szCs w:val="20"/>
                <w:lang w:eastAsia="en-US"/>
              </w:rPr>
              <w:t> :</w:t>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t>Le ________________________</w:t>
            </w:r>
            <w:r w:rsidRPr="00EC3BE8">
              <w:rPr>
                <w:rFonts w:ascii="Tahoma" w:hAnsi="Tahoma" w:cs="Tahoma"/>
                <w:b w:val="0"/>
                <w:sz w:val="18"/>
                <w:szCs w:val="18"/>
              </w:rPr>
              <w:t> </w:t>
            </w:r>
          </w:p>
        </w:tc>
      </w:tr>
    </w:tbl>
    <w:p w14:paraId="72FB5918" w14:textId="2F95DA97" w:rsidR="00C32046" w:rsidRDefault="00C32046" w:rsidP="00CF5B86"/>
    <w:p w14:paraId="2ADCD6CA" w14:textId="26734788" w:rsidR="00C32046" w:rsidRDefault="00C32046" w:rsidP="00CF5B86"/>
    <w:p w14:paraId="37DBF1FF" w14:textId="0BDF9F6D" w:rsidR="00C32046" w:rsidRDefault="00C32046" w:rsidP="00CF5B86"/>
    <w:p w14:paraId="1CF3DFA2" w14:textId="52D704D2" w:rsidR="00C32046" w:rsidRDefault="00C32046" w:rsidP="00CF5B86"/>
    <w:p w14:paraId="1DE0C442" w14:textId="77777777" w:rsidR="00C32046" w:rsidRDefault="00C32046" w:rsidP="00CF5B86"/>
    <w:tbl>
      <w:tblPr>
        <w:tblpPr w:leftFromText="141" w:rightFromText="141" w:tblpY="1251"/>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9"/>
      </w:tblGrid>
      <w:tr w:rsidR="00CF5B86" w:rsidRPr="00EC3BE8" w14:paraId="3A77106E" w14:textId="77777777" w:rsidTr="00EE003E">
        <w:trPr>
          <w:trHeight w:val="468"/>
        </w:trPr>
        <w:tc>
          <w:tcPr>
            <w:tcW w:w="9789" w:type="dxa"/>
            <w:tcBorders>
              <w:top w:val="double" w:sz="4" w:space="0" w:color="auto"/>
              <w:left w:val="double" w:sz="4" w:space="0" w:color="auto"/>
              <w:bottom w:val="single" w:sz="4" w:space="0" w:color="auto"/>
              <w:right w:val="double" w:sz="4" w:space="0" w:color="auto"/>
            </w:tcBorders>
            <w:shd w:val="clear" w:color="auto" w:fill="D9D9D9"/>
          </w:tcPr>
          <w:p w14:paraId="5B85E38A" w14:textId="3C799D06" w:rsidR="00CF5B86" w:rsidRPr="00EC3BE8" w:rsidRDefault="00CF5B86" w:rsidP="00EE003E">
            <w:pPr>
              <w:pStyle w:val="Titredechapitre"/>
              <w:ind w:left="873"/>
              <w:rPr>
                <w:rFonts w:ascii="Tahoma" w:hAnsi="Tahoma" w:cs="Tahoma"/>
                <w:sz w:val="20"/>
                <w:szCs w:val="20"/>
                <w:shd w:val="clear" w:color="auto" w:fill="99CCFF"/>
              </w:rPr>
            </w:pPr>
            <w:r w:rsidRPr="00EC3BE8">
              <w:rPr>
                <w:rFonts w:eastAsia="Calibri" w:cs="Times New Roman"/>
                <w:bCs w:val="0"/>
                <w:kern w:val="0"/>
                <w:sz w:val="22"/>
                <w:szCs w:val="20"/>
                <w:lang w:eastAsia="en-US"/>
              </w:rPr>
              <w:lastRenderedPageBreak/>
              <w:t xml:space="preserve">Signature du </w:t>
            </w:r>
            <w:r>
              <w:rPr>
                <w:rFonts w:eastAsia="Calibri" w:cs="Times New Roman"/>
                <w:bCs w:val="0"/>
                <w:kern w:val="0"/>
                <w:sz w:val="22"/>
                <w:szCs w:val="20"/>
                <w:lang w:eastAsia="en-US"/>
              </w:rPr>
              <w:t>responsable scientifique du registre</w:t>
            </w:r>
          </w:p>
        </w:tc>
      </w:tr>
      <w:tr w:rsidR="00CF5B86" w:rsidRPr="00EC3BE8" w14:paraId="3AE7D0CF" w14:textId="77777777" w:rsidTr="00EE003E">
        <w:trPr>
          <w:trHeight w:val="70"/>
        </w:trPr>
        <w:tc>
          <w:tcPr>
            <w:tcW w:w="9789" w:type="dxa"/>
            <w:tcBorders>
              <w:top w:val="single" w:sz="4" w:space="0" w:color="auto"/>
              <w:left w:val="double" w:sz="4" w:space="0" w:color="auto"/>
              <w:bottom w:val="single" w:sz="4" w:space="0" w:color="auto"/>
              <w:right w:val="double" w:sz="4" w:space="0" w:color="auto"/>
            </w:tcBorders>
          </w:tcPr>
          <w:p w14:paraId="0E5DF3E8" w14:textId="11F26663" w:rsidR="00CF5B86" w:rsidRPr="00EC3BE8" w:rsidRDefault="00CF5B86" w:rsidP="00E91D14">
            <w:pPr>
              <w:shd w:val="clear" w:color="auto" w:fill="FFFFFF"/>
              <w:adjustRightInd w:val="0"/>
              <w:spacing w:before="0" w:after="0" w:line="288" w:lineRule="auto"/>
              <w:rPr>
                <w:rFonts w:eastAsia="Calibri" w:cs="Times New Roman"/>
                <w:lang w:eastAsia="en-US"/>
              </w:rPr>
            </w:pPr>
            <w:r w:rsidRPr="00EC3BE8">
              <w:rPr>
                <w:rFonts w:eastAsia="Calibri" w:cs="Times New Roman"/>
                <w:lang w:eastAsia="en-US"/>
              </w:rPr>
              <w:t>Je, soussigné(e), ________________________________________</w:t>
            </w:r>
            <w:r>
              <w:rPr>
                <w:rFonts w:eastAsia="Calibri" w:cs="Times New Roman"/>
                <w:lang w:eastAsia="en-US"/>
              </w:rPr>
              <w:t xml:space="preserve"> </w:t>
            </w:r>
            <w:r w:rsidRPr="00CF5B86">
              <w:rPr>
                <w:rFonts w:eastAsia="Calibri" w:cs="Times New Roman"/>
                <w:highlight w:val="yellow"/>
                <w:lang w:eastAsia="en-US"/>
              </w:rPr>
              <w:t>(à compléter)</w:t>
            </w:r>
          </w:p>
          <w:p w14:paraId="2C27CBC4" w14:textId="395AE00B" w:rsidR="00C32046" w:rsidRDefault="00CF5B86" w:rsidP="00E91D14">
            <w:pPr>
              <w:spacing w:before="0" w:after="0" w:line="240" w:lineRule="auto"/>
              <w:ind w:left="306"/>
              <w:rPr>
                <w:rFonts w:eastAsia="Calibri" w:cs="Times New Roman"/>
                <w:lang w:eastAsia="en-US"/>
              </w:rPr>
            </w:pPr>
            <w:r>
              <w:rPr>
                <w:rFonts w:eastAsia="Calibri" w:cs="Times New Roman"/>
                <w:lang w:eastAsia="en-US"/>
              </w:rPr>
              <w:t xml:space="preserve">Responsable scientifique </w:t>
            </w:r>
            <w:r w:rsidRPr="00EC3BE8">
              <w:rPr>
                <w:rFonts w:eastAsia="Calibri" w:cs="Times New Roman"/>
                <w:lang w:eastAsia="en-US"/>
              </w:rPr>
              <w:t xml:space="preserve">du </w:t>
            </w:r>
            <w:r>
              <w:rPr>
                <w:rFonts w:eastAsia="Calibri" w:cs="Times New Roman"/>
                <w:lang w:eastAsia="en-US"/>
              </w:rPr>
              <w:t>registre</w:t>
            </w:r>
            <w:r w:rsidR="0026164E">
              <w:rPr>
                <w:rFonts w:eastAsia="Calibri" w:cs="Times New Roman"/>
                <w:lang w:eastAsia="en-US"/>
              </w:rPr>
              <w:t xml:space="preserve"> local des cancers </w:t>
            </w:r>
            <w:r w:rsidRPr="00EC3BE8">
              <w:rPr>
                <w:rFonts w:eastAsia="Calibri" w:cs="Times New Roman"/>
                <w:lang w:eastAsia="en-US"/>
              </w:rPr>
              <w:t>« </w:t>
            </w:r>
            <w:r w:rsidR="007C74E5">
              <w:rPr>
                <w:rFonts w:eastAsia="Calibri" w:cs="Times New Roman"/>
                <w:highlight w:val="yellow"/>
                <w:lang w:eastAsia="en-US"/>
              </w:rPr>
              <w:t>in</w:t>
            </w:r>
            <w:r w:rsidR="008E4A64">
              <w:rPr>
                <w:rFonts w:eastAsia="Calibri" w:cs="Times New Roman"/>
                <w:highlight w:val="yellow"/>
                <w:lang w:eastAsia="en-US"/>
              </w:rPr>
              <w:t xml:space="preserve">diquer </w:t>
            </w:r>
            <w:proofErr w:type="gramStart"/>
            <w:r w:rsidR="008E4A64">
              <w:rPr>
                <w:rFonts w:eastAsia="Calibri" w:cs="Times New Roman"/>
                <w:highlight w:val="yellow"/>
                <w:lang w:eastAsia="en-US"/>
              </w:rPr>
              <w:t>in</w:t>
            </w:r>
            <w:r w:rsidR="007C74E5">
              <w:rPr>
                <w:rFonts w:eastAsia="Calibri" w:cs="Times New Roman"/>
                <w:highlight w:val="yellow"/>
                <w:lang w:eastAsia="en-US"/>
              </w:rPr>
              <w:t>titulé</w:t>
            </w:r>
            <w:proofErr w:type="gramEnd"/>
            <w:r w:rsidRPr="00C32046">
              <w:rPr>
                <w:rFonts w:eastAsia="Calibri" w:cs="Times New Roman"/>
                <w:highlight w:val="yellow"/>
                <w:lang w:eastAsia="en-US"/>
              </w:rPr>
              <w:t xml:space="preserve"> du </w:t>
            </w:r>
            <w:r w:rsidR="00E91D14">
              <w:rPr>
                <w:rFonts w:eastAsia="Calibri" w:cs="Times New Roman"/>
                <w:highlight w:val="yellow"/>
                <w:lang w:eastAsia="en-US"/>
              </w:rPr>
              <w:t>registre</w:t>
            </w:r>
            <w:r w:rsidRPr="00EC3BE8">
              <w:rPr>
                <w:rFonts w:eastAsia="Calibri" w:cs="Times New Roman"/>
                <w:lang w:eastAsia="en-US"/>
              </w:rPr>
              <w:t> »</w:t>
            </w:r>
          </w:p>
          <w:p w14:paraId="4562BDB5" w14:textId="6893D663" w:rsidR="00CF5B86" w:rsidRDefault="00CF5B86" w:rsidP="00E91D14">
            <w:pPr>
              <w:spacing w:before="0" w:after="0" w:line="240" w:lineRule="auto"/>
              <w:ind w:left="306"/>
              <w:rPr>
                <w:rFonts w:eastAsia="Calibri" w:cs="Times New Roman"/>
                <w:lang w:eastAsia="en-US"/>
              </w:rPr>
            </w:pPr>
            <w:proofErr w:type="gramStart"/>
            <w:r>
              <w:rPr>
                <w:rFonts w:eastAsia="Calibri" w:cs="Times New Roman"/>
                <w:lang w:eastAsia="en-US"/>
              </w:rPr>
              <w:t>dont</w:t>
            </w:r>
            <w:proofErr w:type="gramEnd"/>
            <w:r>
              <w:rPr>
                <w:rFonts w:eastAsia="Calibri" w:cs="Times New Roman"/>
                <w:lang w:eastAsia="en-US"/>
              </w:rPr>
              <w:t xml:space="preserve"> l’organisme de rattachement est</w:t>
            </w:r>
            <w:r w:rsidR="00C32046">
              <w:rPr>
                <w:rFonts w:eastAsia="Calibri" w:cs="Times New Roman"/>
                <w:lang w:eastAsia="en-US"/>
              </w:rPr>
              <w:t xml:space="preserve"> : </w:t>
            </w:r>
          </w:p>
          <w:p w14:paraId="7BCC7A6E" w14:textId="57C43BFC" w:rsidR="00C32046" w:rsidRPr="00EC3BE8" w:rsidRDefault="00C32046" w:rsidP="00E91D14">
            <w:pPr>
              <w:shd w:val="clear" w:color="auto" w:fill="FFFFFF"/>
              <w:adjustRightInd w:val="0"/>
              <w:spacing w:before="0" w:after="120" w:line="240" w:lineRule="auto"/>
              <w:ind w:left="731"/>
              <w:jc w:val="left"/>
              <w:rPr>
                <w:rFonts w:eastAsia="Calibri" w:cs="Times New Roman"/>
                <w:lang w:eastAsia="en-US"/>
              </w:rPr>
            </w:pPr>
            <w:r>
              <w:rPr>
                <w:rFonts w:eastAsia="Calibri" w:cs="Times New Roman"/>
                <w:lang w:eastAsia="en-US"/>
              </w:rPr>
              <w:t>L’organisme mettant en œuvre le registre</w:t>
            </w:r>
            <w:r w:rsidR="00EE003E">
              <w:rPr>
                <w:rFonts w:eastAsia="Calibri" w:cs="Times New Roman"/>
                <w:lang w:eastAsia="en-US"/>
              </w:rPr>
              <w:t xml:space="preserve"> </w:t>
            </w:r>
            <w:r w:rsidR="00EE003E" w:rsidRPr="00CF5B86">
              <w:rPr>
                <w:rFonts w:eastAsia="Calibri" w:cs="Times New Roman"/>
                <w:highlight w:val="yellow"/>
                <w:lang w:eastAsia="en-US"/>
              </w:rPr>
              <w:sym w:font="Symbol" w:char="F093"/>
            </w:r>
            <w:r w:rsidR="00EE003E" w:rsidRPr="00EE003E">
              <w:rPr>
                <w:rFonts w:eastAsia="Calibri" w:cs="Times New Roman"/>
                <w:highlight w:val="yellow"/>
                <w:vertAlign w:val="superscript"/>
                <w:lang w:eastAsia="en-US"/>
              </w:rPr>
              <w:footnoteReference w:id="3"/>
            </w:r>
            <w:r w:rsidRPr="00EC3BE8">
              <w:rPr>
                <w:rFonts w:eastAsia="Calibri" w:cs="Times New Roman"/>
                <w:lang w:eastAsia="en-US"/>
              </w:rPr>
              <w:t xml:space="preserve"> </w:t>
            </w:r>
          </w:p>
          <w:p w14:paraId="617F69C7" w14:textId="090C40F3" w:rsidR="00C32046" w:rsidRDefault="00C32046" w:rsidP="0026164E">
            <w:pPr>
              <w:shd w:val="clear" w:color="auto" w:fill="FFFFFF"/>
              <w:adjustRightInd w:val="0"/>
              <w:spacing w:before="0" w:after="0" w:line="240" w:lineRule="auto"/>
              <w:ind w:left="731"/>
              <w:jc w:val="left"/>
              <w:rPr>
                <w:rFonts w:eastAsia="Calibri" w:cs="Times New Roman"/>
                <w:lang w:eastAsia="en-US"/>
              </w:rPr>
            </w:pPr>
            <w:r>
              <w:rPr>
                <w:rFonts w:eastAsia="Calibri" w:cs="Times New Roman"/>
                <w:lang w:eastAsia="en-US"/>
              </w:rPr>
              <w:t xml:space="preserve">Ou </w:t>
            </w:r>
            <w:r w:rsidR="00E91D14" w:rsidRPr="00CF5B86">
              <w:rPr>
                <w:rFonts w:eastAsia="Calibri" w:cs="Times New Roman"/>
                <w:highlight w:val="yellow"/>
                <w:lang w:eastAsia="en-US"/>
              </w:rPr>
              <w:sym w:font="Symbol" w:char="F093"/>
            </w:r>
            <w:r w:rsidR="00E91D14">
              <w:rPr>
                <w:rFonts w:eastAsia="Calibri" w:cs="Times New Roman"/>
                <w:lang w:eastAsia="en-US"/>
              </w:rPr>
              <w:t xml:space="preserve"> </w:t>
            </w:r>
            <w:r>
              <w:rPr>
                <w:rFonts w:eastAsia="Calibri" w:cs="Times New Roman"/>
                <w:lang w:eastAsia="en-US"/>
              </w:rPr>
              <w:t>u</w:t>
            </w:r>
            <w:r w:rsidRPr="00C32046">
              <w:rPr>
                <w:rFonts w:eastAsia="Calibri" w:cs="Times New Roman"/>
                <w:lang w:eastAsia="en-US"/>
              </w:rPr>
              <w:t xml:space="preserve">n autre organisme </w:t>
            </w:r>
            <w:r>
              <w:rPr>
                <w:rFonts w:eastAsia="Calibri" w:cs="Times New Roman"/>
                <w:lang w:eastAsia="en-US"/>
              </w:rPr>
              <w:t>indiquer</w:t>
            </w:r>
            <w:r w:rsidR="00E91D14">
              <w:rPr>
                <w:rFonts w:eastAsia="Calibri" w:cs="Times New Roman"/>
                <w:lang w:eastAsia="en-US"/>
              </w:rPr>
              <w:t xml:space="preserve"> </w:t>
            </w:r>
            <w:r>
              <w:rPr>
                <w:rFonts w:eastAsia="Calibri" w:cs="Times New Roman"/>
                <w:lang w:eastAsia="en-US"/>
              </w:rPr>
              <w:t>lequel_____________________________________</w:t>
            </w:r>
            <w:proofErr w:type="gramStart"/>
            <w:r>
              <w:rPr>
                <w:rFonts w:eastAsia="Calibri" w:cs="Times New Roman"/>
                <w:lang w:eastAsia="en-US"/>
              </w:rPr>
              <w:t>_</w:t>
            </w:r>
            <w:r w:rsidRPr="00CF5B86">
              <w:rPr>
                <w:rFonts w:eastAsia="Calibri" w:cs="Times New Roman"/>
                <w:highlight w:val="yellow"/>
                <w:lang w:eastAsia="en-US"/>
              </w:rPr>
              <w:t>(</w:t>
            </w:r>
            <w:proofErr w:type="gramEnd"/>
            <w:r w:rsidRPr="00CF5B86">
              <w:rPr>
                <w:rFonts w:eastAsia="Calibri" w:cs="Times New Roman"/>
                <w:highlight w:val="yellow"/>
                <w:lang w:eastAsia="en-US"/>
              </w:rPr>
              <w:t>à compléter)</w:t>
            </w:r>
          </w:p>
          <w:p w14:paraId="05C09F23" w14:textId="2B3EF185" w:rsidR="00EE003E" w:rsidRPr="00EC3BE8" w:rsidRDefault="00EE003E" w:rsidP="00EE003E">
            <w:pPr>
              <w:shd w:val="clear" w:color="auto" w:fill="FFFFFF"/>
              <w:adjustRightInd w:val="0"/>
              <w:spacing w:line="288" w:lineRule="auto"/>
              <w:ind w:left="731"/>
              <w:rPr>
                <w:rFonts w:eastAsia="Calibri" w:cs="Times New Roman"/>
                <w:lang w:eastAsia="en-US"/>
              </w:rPr>
            </w:pPr>
            <w:r>
              <w:rPr>
                <w:rFonts w:eastAsia="Calibri" w:cs="Times New Roman"/>
                <w:lang w:eastAsia="en-US"/>
              </w:rPr>
              <w:t>Email </w:t>
            </w:r>
            <w:r w:rsidRPr="00EE003E">
              <w:rPr>
                <w:rFonts w:eastAsia="Calibri" w:cs="Times New Roman"/>
                <w:i/>
                <w:iCs/>
                <w:sz w:val="18"/>
                <w:szCs w:val="18"/>
                <w:lang w:eastAsia="en-US"/>
              </w:rPr>
              <w:t>(pour signature électronique notamment)</w:t>
            </w:r>
            <w:proofErr w:type="gramStart"/>
            <w:r>
              <w:rPr>
                <w:rFonts w:eastAsia="Calibri" w:cs="Times New Roman"/>
                <w:lang w:eastAsia="en-US"/>
              </w:rPr>
              <w:t> :</w:t>
            </w:r>
            <w:r w:rsidRPr="00EC3BE8">
              <w:rPr>
                <w:rFonts w:eastAsia="Calibri" w:cs="Times New Roman"/>
                <w:lang w:eastAsia="en-US"/>
              </w:rPr>
              <w:t>_</w:t>
            </w:r>
            <w:proofErr w:type="gramEnd"/>
            <w:r w:rsidRPr="00EC3BE8">
              <w:rPr>
                <w:rFonts w:eastAsia="Calibri" w:cs="Times New Roman"/>
                <w:lang w:eastAsia="en-US"/>
              </w:rPr>
              <w:t xml:space="preserve">_________________ </w:t>
            </w:r>
            <w:r w:rsidRPr="00CF5B86">
              <w:rPr>
                <w:rFonts w:eastAsia="Calibri" w:cs="Times New Roman"/>
                <w:highlight w:val="yellow"/>
                <w:lang w:eastAsia="en-US"/>
              </w:rPr>
              <w:t>(à compléter)</w:t>
            </w:r>
          </w:p>
          <w:p w14:paraId="7814ABF5" w14:textId="5E92B7ED" w:rsidR="00CF5B86" w:rsidRDefault="00CF5B86" w:rsidP="00980251">
            <w:pPr>
              <w:pStyle w:val="Titredechapitre"/>
              <w:rPr>
                <w:rFonts w:eastAsia="Calibri" w:cs="Times New Roman"/>
                <w:b w:val="0"/>
                <w:bCs w:val="0"/>
                <w:kern w:val="0"/>
                <w:sz w:val="20"/>
                <w:szCs w:val="20"/>
                <w:lang w:eastAsia="en-US"/>
              </w:rPr>
            </w:pPr>
          </w:p>
          <w:p w14:paraId="3DA6FA48" w14:textId="0E76D78B" w:rsidR="00B07329" w:rsidRPr="00EE003E" w:rsidRDefault="00B07329" w:rsidP="00EE003E">
            <w:pPr>
              <w:shd w:val="clear" w:color="auto" w:fill="FFFFFF"/>
              <w:adjustRightInd w:val="0"/>
              <w:spacing w:line="288" w:lineRule="auto"/>
              <w:rPr>
                <w:rFonts w:eastAsia="Calibri" w:cs="Times New Roman"/>
                <w:lang w:eastAsia="en-US"/>
              </w:rPr>
            </w:pPr>
            <w:r w:rsidRPr="00EC3BE8">
              <w:rPr>
                <w:rFonts w:eastAsia="Calibri" w:cs="Times New Roman"/>
                <w:lang w:eastAsia="en-US"/>
              </w:rPr>
              <w:t>-</w:t>
            </w:r>
            <w:r>
              <w:rPr>
                <w:rFonts w:eastAsia="Calibri" w:cs="Times New Roman"/>
                <w:lang w:eastAsia="en-US"/>
              </w:rPr>
              <w:t xml:space="preserve"> déclare avoir pris connaissance de la procédure votée au conseil d’administration de </w:t>
            </w:r>
            <w:proofErr w:type="spellStart"/>
            <w:r>
              <w:rPr>
                <w:rFonts w:eastAsia="Calibri" w:cs="Times New Roman"/>
                <w:lang w:eastAsia="en-US"/>
              </w:rPr>
              <w:t>l’INCa</w:t>
            </w:r>
            <w:proofErr w:type="spellEnd"/>
            <w:r>
              <w:rPr>
                <w:rFonts w:eastAsia="Calibri" w:cs="Times New Roman"/>
                <w:lang w:eastAsia="en-US"/>
              </w:rPr>
              <w:t xml:space="preserve"> en date du 16/03/2026 prise en application de l’article R.1415-2-6 du code de la santé publique et portant désignation et évaluation des organismes mettant en œuvre les registres locaux des cancers ;</w:t>
            </w:r>
          </w:p>
          <w:p w14:paraId="0D2931CA" w14:textId="7BBA3D6A" w:rsidR="00CF5B86" w:rsidRPr="00EC3BE8" w:rsidRDefault="00CF5B86" w:rsidP="00CF5B86">
            <w:pPr>
              <w:shd w:val="clear" w:color="auto" w:fill="FFFFFF"/>
              <w:adjustRightInd w:val="0"/>
              <w:spacing w:line="288" w:lineRule="auto"/>
              <w:rPr>
                <w:rFonts w:eastAsia="Calibri" w:cs="Times New Roman"/>
                <w:lang w:eastAsia="en-US"/>
              </w:rPr>
            </w:pPr>
            <w:r w:rsidRPr="00EC3BE8">
              <w:rPr>
                <w:rFonts w:eastAsia="Calibri" w:cs="Times New Roman"/>
                <w:lang w:eastAsia="en-US"/>
              </w:rPr>
              <w:t xml:space="preserve">- m’engage à assurer la </w:t>
            </w:r>
            <w:r w:rsidR="00C32046">
              <w:rPr>
                <w:rFonts w:eastAsia="Calibri" w:cs="Times New Roman"/>
                <w:lang w:eastAsia="en-US"/>
              </w:rPr>
              <w:t xml:space="preserve">responsabilité scientifique du </w:t>
            </w:r>
            <w:r w:rsidR="00F9038A">
              <w:rPr>
                <w:rFonts w:eastAsia="Calibri" w:cs="Times New Roman"/>
                <w:lang w:eastAsia="en-US"/>
              </w:rPr>
              <w:t>registre</w:t>
            </w:r>
            <w:r w:rsidR="008E4A64">
              <w:rPr>
                <w:rFonts w:eastAsia="Calibri" w:cs="Times New Roman"/>
                <w:lang w:eastAsia="en-US"/>
              </w:rPr>
              <w:t xml:space="preserve">, </w:t>
            </w:r>
            <w:r w:rsidR="008E4A64" w:rsidRPr="008E4A64">
              <w:t xml:space="preserve">dans le cadre du pilotage de </w:t>
            </w:r>
            <w:proofErr w:type="spellStart"/>
            <w:r w:rsidR="008E4A64" w:rsidRPr="008E4A64">
              <w:t>l’INCa</w:t>
            </w:r>
            <w:proofErr w:type="spellEnd"/>
            <w:r w:rsidR="008E4A64">
              <w:t>,</w:t>
            </w:r>
            <w:r w:rsidR="008E4A64">
              <w:rPr>
                <w:rFonts w:eastAsia="Calibri" w:cs="Times New Roman"/>
                <w:lang w:eastAsia="en-US"/>
              </w:rPr>
              <w:t xml:space="preserve"> </w:t>
            </w:r>
            <w:r w:rsidR="008E4A64" w:rsidRPr="008E4A64">
              <w:t xml:space="preserve">selon les recommandations internationales du </w:t>
            </w:r>
            <w:r w:rsidR="008E4A64">
              <w:t>c</w:t>
            </w:r>
            <w:r w:rsidR="008E4A64" w:rsidRPr="008E4A64">
              <w:t xml:space="preserve">entre </w:t>
            </w:r>
            <w:r w:rsidR="008E4A64">
              <w:t>i</w:t>
            </w:r>
            <w:r w:rsidR="008E4A64" w:rsidRPr="008E4A64">
              <w:t xml:space="preserve">nternational de </w:t>
            </w:r>
            <w:r w:rsidR="008E4A64">
              <w:t>r</w:t>
            </w:r>
            <w:r w:rsidR="008E4A64" w:rsidRPr="008E4A64">
              <w:t xml:space="preserve">echerche sur le </w:t>
            </w:r>
            <w:r w:rsidR="008E4A64">
              <w:t>c</w:t>
            </w:r>
            <w:r w:rsidR="008E4A64" w:rsidRPr="008E4A64">
              <w:t>ancer, de l’</w:t>
            </w:r>
            <w:proofErr w:type="spellStart"/>
            <w:r w:rsidR="008E4A64" w:rsidRPr="008E4A64">
              <w:t>European</w:t>
            </w:r>
            <w:proofErr w:type="spellEnd"/>
            <w:r w:rsidR="008E4A64" w:rsidRPr="008E4A64">
              <w:t xml:space="preserve"> Network of Cancer </w:t>
            </w:r>
            <w:proofErr w:type="spellStart"/>
            <w:r w:rsidR="008E4A64" w:rsidRPr="008E4A64">
              <w:t>Registries</w:t>
            </w:r>
            <w:proofErr w:type="spellEnd"/>
            <w:r w:rsidR="008E4A64" w:rsidRPr="008E4A64">
              <w:t xml:space="preserve"> </w:t>
            </w:r>
            <w:r w:rsidR="008E4A64" w:rsidRPr="008E4A64">
              <w:rPr>
                <w:rFonts w:eastAsia="Calibri" w:cs="Times New Roman"/>
                <w:lang w:eastAsia="en-US"/>
              </w:rPr>
              <w:t>et</w:t>
            </w:r>
            <w:r w:rsidR="00F9038A">
              <w:rPr>
                <w:rFonts w:eastAsia="Calibri" w:cs="Times New Roman"/>
                <w:lang w:eastAsia="en-US"/>
              </w:rPr>
              <w:t>, le cas échéant, à respecter des recommandations du comité évaluation des registres</w:t>
            </w:r>
            <w:r w:rsidRPr="00EC3BE8">
              <w:rPr>
                <w:rFonts w:eastAsia="Calibri" w:cs="Times New Roman"/>
                <w:lang w:eastAsia="en-US"/>
              </w:rPr>
              <w:t>,</w:t>
            </w:r>
          </w:p>
          <w:p w14:paraId="0851FAE8" w14:textId="0AF491E1" w:rsidR="00C32046" w:rsidRPr="00C32046" w:rsidRDefault="00CF5B86" w:rsidP="00C32046">
            <w:pPr>
              <w:shd w:val="clear" w:color="auto" w:fill="FFFFFF"/>
              <w:adjustRightInd w:val="0"/>
              <w:spacing w:line="288" w:lineRule="auto"/>
              <w:rPr>
                <w:rFonts w:eastAsia="Calibri" w:cs="Times New Roman"/>
                <w:lang w:eastAsia="en-US"/>
              </w:rPr>
            </w:pPr>
            <w:r>
              <w:rPr>
                <w:rFonts w:cs="Arial"/>
                <w:szCs w:val="20"/>
              </w:rPr>
              <w:t>-</w:t>
            </w:r>
            <w:r w:rsidR="00C32046" w:rsidRPr="00EC3BE8">
              <w:rPr>
                <w:rFonts w:eastAsia="Calibri" w:cs="Times New Roman"/>
                <w:lang w:eastAsia="en-US"/>
              </w:rPr>
              <w:t>- certifie exactes les informations contenues dans le</w:t>
            </w:r>
            <w:r w:rsidR="00E91D14">
              <w:rPr>
                <w:rFonts w:eastAsia="Calibri" w:cs="Times New Roman"/>
                <w:lang w:eastAsia="en-US"/>
              </w:rPr>
              <w:t xml:space="preserve"> présent </w:t>
            </w:r>
            <w:r w:rsidR="00C32046" w:rsidRPr="00EC3BE8">
              <w:rPr>
                <w:rFonts w:eastAsia="Calibri" w:cs="Times New Roman"/>
                <w:lang w:eastAsia="en-US"/>
              </w:rPr>
              <w:t>dossier</w:t>
            </w:r>
            <w:r w:rsidR="00E91D14">
              <w:rPr>
                <w:rFonts w:eastAsia="Calibri" w:cs="Times New Roman"/>
                <w:lang w:eastAsia="en-US"/>
              </w:rPr>
              <w:t xml:space="preserve"> </w:t>
            </w:r>
            <w:r w:rsidR="00C32046" w:rsidRPr="008E4A64">
              <w:rPr>
                <w:rFonts w:eastAsia="Calibri" w:cs="Times New Roman"/>
                <w:lang w:eastAsia="en-US"/>
              </w:rPr>
              <w:t>;</w:t>
            </w:r>
            <w:r w:rsidR="00C32046" w:rsidRPr="00EC3BE8">
              <w:rPr>
                <w:rFonts w:eastAsia="Calibri" w:cs="Times New Roman"/>
                <w:lang w:eastAsia="en-US"/>
              </w:rPr>
              <w:t xml:space="preserve"> </w:t>
            </w:r>
          </w:p>
          <w:p w14:paraId="430FFB01" w14:textId="2FDF4522" w:rsidR="00CF5B86" w:rsidRPr="00387757" w:rsidRDefault="00C32046" w:rsidP="00CF5B86">
            <w:pPr>
              <w:rPr>
                <w:rFonts w:cs="Arial"/>
                <w:szCs w:val="20"/>
              </w:rPr>
            </w:pPr>
            <w:r>
              <w:rPr>
                <w:rFonts w:cs="Arial"/>
                <w:szCs w:val="20"/>
              </w:rPr>
              <w:t>-</w:t>
            </w:r>
            <w:r w:rsidR="00CF5B86">
              <w:rPr>
                <w:rFonts w:cs="Arial"/>
                <w:szCs w:val="20"/>
              </w:rPr>
              <w:t xml:space="preserve"> </w:t>
            </w:r>
            <w:r w:rsidR="00CF5B86" w:rsidRPr="00387757">
              <w:rPr>
                <w:rFonts w:cs="Arial"/>
                <w:szCs w:val="20"/>
              </w:rPr>
              <w:t xml:space="preserve">déclare avoir pris connaissance des modalités de traitement de mes données personnelles et de mes droits tels que décrits précédemment sur la page d’information dédiée et, le cas échéant, de l’obligation que j’ai d’informer les personnes dont le nom </w:t>
            </w:r>
            <w:r w:rsidR="00CF5B86">
              <w:rPr>
                <w:rFonts w:cs="Arial"/>
                <w:szCs w:val="20"/>
              </w:rPr>
              <w:t xml:space="preserve">est cité </w:t>
            </w:r>
            <w:r w:rsidR="00CF5B86" w:rsidRPr="00387757">
              <w:rPr>
                <w:rFonts w:cs="Arial"/>
                <w:szCs w:val="20"/>
              </w:rPr>
              <w:t>dans le dossier selon lesdites modalités.</w:t>
            </w:r>
          </w:p>
          <w:p w14:paraId="0067C7F6" w14:textId="77777777" w:rsidR="00CF5B86" w:rsidRPr="00EC3BE8" w:rsidRDefault="00CF5B86" w:rsidP="00980251">
            <w:pPr>
              <w:shd w:val="clear" w:color="auto" w:fill="FFFFFF"/>
              <w:adjustRightInd w:val="0"/>
              <w:spacing w:line="288" w:lineRule="auto"/>
              <w:rPr>
                <w:rFonts w:eastAsia="Calibri" w:cs="Times New Roman"/>
                <w:lang w:eastAsia="en-US"/>
              </w:rPr>
            </w:pPr>
          </w:p>
          <w:p w14:paraId="286ED6F9" w14:textId="77777777" w:rsidR="00CF5B86" w:rsidRPr="00EC3BE8" w:rsidRDefault="00CF5B86" w:rsidP="00980251">
            <w:pPr>
              <w:pStyle w:val="Titredechapitre"/>
              <w:rPr>
                <w:rFonts w:eastAsia="Calibri" w:cs="Times New Roman"/>
                <w:b w:val="0"/>
                <w:bCs w:val="0"/>
                <w:kern w:val="0"/>
                <w:sz w:val="20"/>
                <w:szCs w:val="20"/>
                <w:lang w:eastAsia="en-US"/>
              </w:rPr>
            </w:pPr>
            <w:proofErr w:type="gramStart"/>
            <w:r w:rsidRPr="00EC3BE8">
              <w:rPr>
                <w:rFonts w:eastAsia="Calibri" w:cs="Times New Roman"/>
                <w:b w:val="0"/>
                <w:bCs w:val="0"/>
                <w:kern w:val="0"/>
                <w:sz w:val="20"/>
                <w:szCs w:val="20"/>
                <w:lang w:eastAsia="en-US"/>
              </w:rPr>
              <w:t>Signature</w:t>
            </w:r>
            <w:r w:rsidRPr="00EC3BE8">
              <w:rPr>
                <w:rFonts w:eastAsia="Calibri" w:cs="Times New Roman"/>
                <w:b w:val="0"/>
                <w:bCs w:val="0"/>
                <w:kern w:val="0"/>
                <w:sz w:val="20"/>
                <w:szCs w:val="20"/>
                <w:vertAlign w:val="superscript"/>
                <w:lang w:eastAsia="en-US"/>
              </w:rPr>
              <w:t>(</w:t>
            </w:r>
            <w:proofErr w:type="gramEnd"/>
            <w:r w:rsidRPr="00EC3BE8">
              <w:rPr>
                <w:rFonts w:eastAsia="Calibri" w:cs="Times New Roman"/>
                <w:b w:val="0"/>
                <w:bCs w:val="0"/>
                <w:kern w:val="0"/>
                <w:sz w:val="20"/>
                <w:szCs w:val="20"/>
                <w:vertAlign w:val="superscript"/>
                <w:lang w:eastAsia="en-US"/>
              </w:rPr>
              <w:t>2)</w:t>
            </w:r>
            <w:r w:rsidRPr="00EC3BE8">
              <w:rPr>
                <w:rFonts w:eastAsia="Calibri" w:cs="Times New Roman"/>
                <w:b w:val="0"/>
                <w:bCs w:val="0"/>
                <w:kern w:val="0"/>
                <w:sz w:val="20"/>
                <w:szCs w:val="20"/>
                <w:lang w:eastAsia="en-US"/>
              </w:rPr>
              <w:t> :</w:t>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t>Le : __________________</w:t>
            </w:r>
          </w:p>
          <w:p w14:paraId="3F39E78C" w14:textId="77777777" w:rsidR="00CF5B86" w:rsidRPr="00EC3BE8" w:rsidRDefault="00CF5B86" w:rsidP="00980251">
            <w:pPr>
              <w:shd w:val="clear" w:color="auto" w:fill="FFFFFF"/>
              <w:adjustRightInd w:val="0"/>
              <w:spacing w:line="288" w:lineRule="auto"/>
              <w:rPr>
                <w:rFonts w:ascii="Tahoma" w:hAnsi="Tahoma" w:cs="Tahoma"/>
                <w:sz w:val="18"/>
                <w:szCs w:val="18"/>
              </w:rPr>
            </w:pPr>
          </w:p>
          <w:p w14:paraId="2B74CCF6" w14:textId="77777777" w:rsidR="00CF5B86" w:rsidRPr="00EC3BE8" w:rsidRDefault="00CF5B86" w:rsidP="00980251">
            <w:pPr>
              <w:pStyle w:val="Titredechapitre"/>
              <w:rPr>
                <w:rFonts w:ascii="Tahoma" w:hAnsi="Tahoma" w:cs="Tahoma"/>
                <w:sz w:val="20"/>
                <w:szCs w:val="20"/>
              </w:rPr>
            </w:pPr>
          </w:p>
        </w:tc>
      </w:tr>
    </w:tbl>
    <w:p w14:paraId="1604744C" w14:textId="43EE3970" w:rsidR="00CF5B86" w:rsidRDefault="00CF5B86" w:rsidP="00CF5B86"/>
    <w:p w14:paraId="251E4F83" w14:textId="52D5D4E4" w:rsidR="00CF5B86" w:rsidRDefault="00CF5B86" w:rsidP="00CF5B86"/>
    <w:p w14:paraId="70552284" w14:textId="0D1A0D2E" w:rsidR="00C32046" w:rsidRDefault="00C32046" w:rsidP="00CF5B86"/>
    <w:p w14:paraId="3B784E7D" w14:textId="1167F4C5" w:rsidR="00C32046" w:rsidRDefault="00C32046" w:rsidP="00CF5B86"/>
    <w:p w14:paraId="5C25D77F" w14:textId="32C90A3D" w:rsidR="00C32046" w:rsidRDefault="00C32046" w:rsidP="00CF5B86"/>
    <w:p w14:paraId="659A9D99" w14:textId="779CF5CF" w:rsidR="00C32046" w:rsidRDefault="00C32046" w:rsidP="00CF5B86"/>
    <w:p w14:paraId="5B8EF05F" w14:textId="15A85530" w:rsidR="00C32046" w:rsidRDefault="00C32046" w:rsidP="00CF5B86"/>
    <w:p w14:paraId="75D8E2C2" w14:textId="1C8021E4" w:rsidR="00C32046" w:rsidRDefault="00C32046" w:rsidP="00CF5B86"/>
    <w:p w14:paraId="7AA0F394" w14:textId="0BAD671C" w:rsidR="00C32046" w:rsidRDefault="00C32046" w:rsidP="00CF5B86"/>
    <w:p w14:paraId="165957D8" w14:textId="7C8BB58F" w:rsidR="00C32046" w:rsidRDefault="00C32046" w:rsidP="00CF5B86"/>
    <w:p w14:paraId="16C122B7" w14:textId="0A5D9263" w:rsidR="00C32046" w:rsidRDefault="00C32046" w:rsidP="00CF5B86"/>
    <w:p w14:paraId="42C59384" w14:textId="30B90798" w:rsidR="00C32046" w:rsidRDefault="00C32046" w:rsidP="00CF5B86"/>
    <w:p w14:paraId="4565277D" w14:textId="54A8B502" w:rsidR="00C32046" w:rsidRDefault="00C32046" w:rsidP="00CF5B86"/>
    <w:p w14:paraId="6734FC52" w14:textId="76C0B385" w:rsidR="00C32046" w:rsidRDefault="00C32046" w:rsidP="00CF5B86"/>
    <w:p w14:paraId="59B3FE6F" w14:textId="6934D1BF" w:rsidR="00C32046" w:rsidRDefault="00C32046" w:rsidP="00CF5B86"/>
    <w:p w14:paraId="2A5F7C08" w14:textId="2C260B1C" w:rsidR="00C32046" w:rsidRDefault="00C32046" w:rsidP="00CF5B86"/>
    <w:p w14:paraId="4A850098" w14:textId="6B74B5BC" w:rsidR="00C32046" w:rsidRDefault="00C32046" w:rsidP="00CF5B86"/>
    <w:p w14:paraId="776CEA6D" w14:textId="286A3EA0" w:rsidR="00C32046" w:rsidRDefault="00C32046" w:rsidP="00CF5B86"/>
    <w:p w14:paraId="0EF150AD" w14:textId="5AB0BA70" w:rsidR="00C32046" w:rsidRDefault="00C32046" w:rsidP="00CF5B86"/>
    <w:p w14:paraId="48ED405D" w14:textId="50CB1C48" w:rsidR="00C32046" w:rsidRDefault="00C32046" w:rsidP="00CF5B86"/>
    <w:p w14:paraId="1B08D099" w14:textId="3C373A46" w:rsidR="00C32046" w:rsidRDefault="00C32046" w:rsidP="00CF5B86"/>
    <w:p w14:paraId="2DC36E37" w14:textId="3D680534" w:rsidR="00C32046" w:rsidRDefault="00C32046" w:rsidP="00CF5B86"/>
    <w:p w14:paraId="5A9C71D5" w14:textId="3EC7DF55" w:rsidR="00C32046" w:rsidRDefault="00C32046" w:rsidP="00CF5B86"/>
    <w:p w14:paraId="51A2EA2D" w14:textId="71FEB010" w:rsidR="00C32046" w:rsidRDefault="00C32046" w:rsidP="00CF5B86"/>
    <w:p w14:paraId="37DA79F2" w14:textId="43E47522" w:rsidR="0042586D" w:rsidRDefault="00A26948" w:rsidP="0042586D">
      <w:pPr>
        <w:spacing w:before="0" w:after="0" w:line="276" w:lineRule="auto"/>
        <w:jc w:val="left"/>
      </w:pPr>
      <w:r>
        <w:br w:type="page"/>
      </w:r>
    </w:p>
    <w:p w14:paraId="2B5FA30C" w14:textId="77777777" w:rsidR="00A26948" w:rsidRDefault="00A26948" w:rsidP="00A26948"/>
    <w:tbl>
      <w:tblPr>
        <w:tblpPr w:leftFromText="141" w:rightFromText="141" w:tblpY="1251"/>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9"/>
      </w:tblGrid>
      <w:tr w:rsidR="00A26948" w:rsidRPr="00EC3BE8" w14:paraId="5E4E4F2D" w14:textId="77777777" w:rsidTr="0042586D">
        <w:trPr>
          <w:trHeight w:val="468"/>
        </w:trPr>
        <w:tc>
          <w:tcPr>
            <w:tcW w:w="9789" w:type="dxa"/>
            <w:tcBorders>
              <w:top w:val="double" w:sz="4" w:space="0" w:color="auto"/>
              <w:left w:val="double" w:sz="4" w:space="0" w:color="auto"/>
              <w:bottom w:val="single" w:sz="4" w:space="0" w:color="auto"/>
              <w:right w:val="double" w:sz="4" w:space="0" w:color="auto"/>
            </w:tcBorders>
            <w:shd w:val="clear" w:color="auto" w:fill="D9D9D9"/>
          </w:tcPr>
          <w:p w14:paraId="0EFEC167" w14:textId="0F43F48F" w:rsidR="00A26948" w:rsidRPr="00EC3BE8" w:rsidRDefault="00A26948" w:rsidP="003352BC">
            <w:pPr>
              <w:pStyle w:val="Titredechapitre"/>
              <w:rPr>
                <w:rFonts w:ascii="Tahoma" w:hAnsi="Tahoma" w:cs="Tahoma"/>
                <w:sz w:val="20"/>
                <w:szCs w:val="20"/>
                <w:shd w:val="clear" w:color="auto" w:fill="99CCFF"/>
              </w:rPr>
            </w:pPr>
            <w:r w:rsidRPr="00EC3BE8">
              <w:rPr>
                <w:rFonts w:eastAsia="Calibri" w:cs="Times New Roman"/>
                <w:bCs w:val="0"/>
                <w:kern w:val="0"/>
                <w:sz w:val="22"/>
                <w:szCs w:val="20"/>
                <w:lang w:eastAsia="en-US"/>
              </w:rPr>
              <w:t xml:space="preserve">Signature du </w:t>
            </w:r>
            <w:r w:rsidR="008E4A64">
              <w:rPr>
                <w:rFonts w:eastAsia="Calibri" w:cs="Times New Roman"/>
                <w:bCs w:val="0"/>
                <w:kern w:val="0"/>
                <w:sz w:val="22"/>
                <w:szCs w:val="20"/>
                <w:lang w:eastAsia="en-US"/>
              </w:rPr>
              <w:t>d</w:t>
            </w:r>
            <w:r>
              <w:rPr>
                <w:rFonts w:eastAsia="Calibri" w:cs="Times New Roman"/>
                <w:bCs w:val="0"/>
                <w:kern w:val="0"/>
                <w:sz w:val="22"/>
                <w:szCs w:val="20"/>
                <w:lang w:eastAsia="en-US"/>
              </w:rPr>
              <w:t xml:space="preserve">élégué à la protection des données (DPO) </w:t>
            </w:r>
          </w:p>
        </w:tc>
      </w:tr>
      <w:tr w:rsidR="00A26948" w:rsidRPr="00EC3BE8" w14:paraId="5B88DFEF" w14:textId="77777777" w:rsidTr="0042586D">
        <w:trPr>
          <w:trHeight w:val="70"/>
        </w:trPr>
        <w:tc>
          <w:tcPr>
            <w:tcW w:w="9789" w:type="dxa"/>
            <w:tcBorders>
              <w:top w:val="single" w:sz="4" w:space="0" w:color="auto"/>
              <w:left w:val="double" w:sz="4" w:space="0" w:color="auto"/>
              <w:bottom w:val="single" w:sz="4" w:space="0" w:color="auto"/>
              <w:right w:val="double" w:sz="4" w:space="0" w:color="auto"/>
            </w:tcBorders>
          </w:tcPr>
          <w:p w14:paraId="7D406B7A" w14:textId="77777777" w:rsidR="00A26948" w:rsidRPr="00EC3BE8" w:rsidRDefault="00A26948" w:rsidP="003352BC">
            <w:pPr>
              <w:shd w:val="clear" w:color="auto" w:fill="FFFFFF"/>
              <w:adjustRightInd w:val="0"/>
              <w:spacing w:before="0" w:after="0" w:line="288" w:lineRule="auto"/>
              <w:rPr>
                <w:rFonts w:eastAsia="Calibri" w:cs="Times New Roman"/>
                <w:lang w:eastAsia="en-US"/>
              </w:rPr>
            </w:pPr>
            <w:r w:rsidRPr="00EC3BE8">
              <w:rPr>
                <w:rFonts w:eastAsia="Calibri" w:cs="Times New Roman"/>
                <w:lang w:eastAsia="en-US"/>
              </w:rPr>
              <w:t>Je, soussigné(e), ________________________________________</w:t>
            </w:r>
            <w:r>
              <w:rPr>
                <w:rFonts w:eastAsia="Calibri" w:cs="Times New Roman"/>
                <w:lang w:eastAsia="en-US"/>
              </w:rPr>
              <w:t xml:space="preserve"> </w:t>
            </w:r>
            <w:r w:rsidRPr="00CF5B86">
              <w:rPr>
                <w:rFonts w:eastAsia="Calibri" w:cs="Times New Roman"/>
                <w:highlight w:val="yellow"/>
                <w:lang w:eastAsia="en-US"/>
              </w:rPr>
              <w:t>(à compléter)</w:t>
            </w:r>
          </w:p>
          <w:p w14:paraId="552302D0" w14:textId="562C3C80" w:rsidR="00A26948" w:rsidRPr="00EC3BE8" w:rsidRDefault="00A26948" w:rsidP="00273627">
            <w:pPr>
              <w:spacing w:before="0" w:after="0" w:line="240" w:lineRule="auto"/>
              <w:ind w:left="306"/>
              <w:rPr>
                <w:rFonts w:eastAsia="Calibri" w:cs="Times New Roman"/>
                <w:lang w:eastAsia="en-US"/>
              </w:rPr>
            </w:pPr>
            <w:r>
              <w:rPr>
                <w:rFonts w:eastAsia="Calibri" w:cs="Times New Roman"/>
                <w:lang w:eastAsia="en-US"/>
              </w:rPr>
              <w:t>Délégué à la protection des données</w:t>
            </w:r>
            <w:r w:rsidR="008E4A64">
              <w:rPr>
                <w:rFonts w:eastAsia="Calibri" w:cs="Times New Roman"/>
                <w:lang w:eastAsia="en-US"/>
              </w:rPr>
              <w:t xml:space="preserve"> (DPO)</w:t>
            </w:r>
          </w:p>
          <w:p w14:paraId="0D489D87" w14:textId="1B21D377" w:rsidR="00EE003E" w:rsidRDefault="00EE003E" w:rsidP="00DE5749">
            <w:pPr>
              <w:shd w:val="clear" w:color="auto" w:fill="FFFFFF"/>
              <w:adjustRightInd w:val="0"/>
              <w:spacing w:line="288" w:lineRule="auto"/>
              <w:ind w:left="306"/>
              <w:rPr>
                <w:rFonts w:eastAsia="Calibri" w:cs="Times New Roman"/>
                <w:lang w:eastAsia="en-US"/>
              </w:rPr>
            </w:pPr>
            <w:r>
              <w:rPr>
                <w:rFonts w:eastAsia="Calibri" w:cs="Times New Roman"/>
                <w:lang w:eastAsia="en-US"/>
              </w:rPr>
              <w:t>Email </w:t>
            </w:r>
            <w:r w:rsidRPr="00EE003E">
              <w:rPr>
                <w:rFonts w:eastAsia="Calibri" w:cs="Times New Roman"/>
                <w:i/>
                <w:iCs/>
                <w:sz w:val="18"/>
                <w:szCs w:val="18"/>
                <w:lang w:eastAsia="en-US"/>
              </w:rPr>
              <w:t>(pour signature électronique notamment)</w:t>
            </w:r>
            <w:proofErr w:type="gramStart"/>
            <w:r>
              <w:rPr>
                <w:rFonts w:eastAsia="Calibri" w:cs="Times New Roman"/>
                <w:lang w:eastAsia="en-US"/>
              </w:rPr>
              <w:t> :</w:t>
            </w:r>
            <w:r w:rsidRPr="00EC3BE8">
              <w:rPr>
                <w:rFonts w:eastAsia="Calibri" w:cs="Times New Roman"/>
                <w:lang w:eastAsia="en-US"/>
              </w:rPr>
              <w:t>_</w:t>
            </w:r>
            <w:proofErr w:type="gramEnd"/>
            <w:r w:rsidRPr="00EC3BE8">
              <w:rPr>
                <w:rFonts w:eastAsia="Calibri" w:cs="Times New Roman"/>
                <w:lang w:eastAsia="en-US"/>
              </w:rPr>
              <w:t xml:space="preserve">_________________ </w:t>
            </w:r>
            <w:r w:rsidRPr="00CF5B86">
              <w:rPr>
                <w:rFonts w:eastAsia="Calibri" w:cs="Times New Roman"/>
                <w:highlight w:val="yellow"/>
                <w:lang w:eastAsia="en-US"/>
              </w:rPr>
              <w:t>(à compléter)</w:t>
            </w:r>
          </w:p>
          <w:p w14:paraId="67348D1B" w14:textId="77777777" w:rsidR="00A26948" w:rsidRPr="00B07329" w:rsidRDefault="00A26948" w:rsidP="003352BC">
            <w:pPr>
              <w:rPr>
                <w:rFonts w:eastAsia="Calibri"/>
                <w:lang w:eastAsia="en-US"/>
              </w:rPr>
            </w:pPr>
          </w:p>
          <w:p w14:paraId="7C5478EF" w14:textId="05109271" w:rsidR="00A26948" w:rsidRPr="00C32046" w:rsidRDefault="00A26948" w:rsidP="00A26948">
            <w:pPr>
              <w:shd w:val="clear" w:color="auto" w:fill="FFFFFF"/>
              <w:adjustRightInd w:val="0"/>
              <w:spacing w:line="288" w:lineRule="auto"/>
              <w:rPr>
                <w:rFonts w:eastAsia="Calibri" w:cs="Times New Roman"/>
                <w:lang w:eastAsia="en-US"/>
              </w:rPr>
            </w:pPr>
            <w:r w:rsidRPr="00EC3BE8">
              <w:rPr>
                <w:rFonts w:eastAsia="Calibri" w:cs="Times New Roman"/>
                <w:lang w:eastAsia="en-US"/>
              </w:rPr>
              <w:t xml:space="preserve">- </w:t>
            </w:r>
            <w:r>
              <w:rPr>
                <w:rFonts w:eastAsia="Calibri" w:cs="Times New Roman"/>
                <w:lang w:eastAsia="en-US"/>
              </w:rPr>
              <w:t xml:space="preserve">déclare </w:t>
            </w:r>
            <w:r w:rsidR="0042586D">
              <w:rPr>
                <w:rFonts w:eastAsia="Calibri" w:cs="Times New Roman"/>
                <w:lang w:eastAsia="en-US"/>
              </w:rPr>
              <w:t xml:space="preserve">exercer </w:t>
            </w:r>
            <w:r>
              <w:rPr>
                <w:rFonts w:eastAsia="Calibri" w:cs="Times New Roman"/>
                <w:lang w:eastAsia="en-US"/>
              </w:rPr>
              <w:t xml:space="preserve">mes missions de DPO </w:t>
            </w:r>
            <w:r w:rsidR="0042586D">
              <w:rPr>
                <w:rFonts w:eastAsia="Calibri" w:cs="Times New Roman"/>
                <w:lang w:eastAsia="en-US"/>
              </w:rPr>
              <w:t xml:space="preserve">auprès du registre local des cancers </w:t>
            </w:r>
            <w:r w:rsidR="0042586D" w:rsidRPr="00EC3BE8">
              <w:rPr>
                <w:rFonts w:eastAsia="Calibri" w:cs="Times New Roman"/>
                <w:lang w:eastAsia="en-US"/>
              </w:rPr>
              <w:t>« </w:t>
            </w:r>
            <w:r w:rsidR="00E34DE7" w:rsidRPr="00E34DE7">
              <w:rPr>
                <w:rFonts w:eastAsia="Calibri" w:cs="Times New Roman"/>
                <w:highlight w:val="yellow"/>
                <w:lang w:eastAsia="en-US"/>
              </w:rPr>
              <w:t>i</w:t>
            </w:r>
            <w:r w:rsidR="008E4A64">
              <w:rPr>
                <w:rFonts w:eastAsia="Calibri" w:cs="Times New Roman"/>
                <w:highlight w:val="yellow"/>
                <w:lang w:eastAsia="en-US"/>
              </w:rPr>
              <w:t xml:space="preserve">ndiquer </w:t>
            </w:r>
            <w:proofErr w:type="gramStart"/>
            <w:r w:rsidR="008E4A64">
              <w:rPr>
                <w:rFonts w:eastAsia="Calibri" w:cs="Times New Roman"/>
                <w:highlight w:val="yellow"/>
                <w:lang w:eastAsia="en-US"/>
              </w:rPr>
              <w:t>i</w:t>
            </w:r>
            <w:r w:rsidR="00E34DE7" w:rsidRPr="00E34DE7">
              <w:rPr>
                <w:rFonts w:eastAsia="Calibri" w:cs="Times New Roman"/>
                <w:highlight w:val="yellow"/>
                <w:lang w:eastAsia="en-US"/>
              </w:rPr>
              <w:t>ntitulé</w:t>
            </w:r>
            <w:proofErr w:type="gramEnd"/>
            <w:r w:rsidR="0042586D" w:rsidRPr="00E34DE7">
              <w:rPr>
                <w:rFonts w:eastAsia="Calibri" w:cs="Times New Roman"/>
                <w:highlight w:val="yellow"/>
                <w:lang w:eastAsia="en-US"/>
              </w:rPr>
              <w:t xml:space="preserve"> </w:t>
            </w:r>
            <w:r w:rsidR="0042586D" w:rsidRPr="00C32046">
              <w:rPr>
                <w:rFonts w:eastAsia="Calibri" w:cs="Times New Roman"/>
                <w:highlight w:val="yellow"/>
                <w:lang w:eastAsia="en-US"/>
              </w:rPr>
              <w:t xml:space="preserve">du </w:t>
            </w:r>
            <w:r w:rsidR="0042586D">
              <w:rPr>
                <w:rFonts w:eastAsia="Calibri" w:cs="Times New Roman"/>
                <w:highlight w:val="yellow"/>
                <w:lang w:eastAsia="en-US"/>
              </w:rPr>
              <w:t xml:space="preserve">registre </w:t>
            </w:r>
            <w:r w:rsidR="0042586D" w:rsidRPr="00EC3BE8">
              <w:rPr>
                <w:rFonts w:eastAsia="Calibri" w:cs="Times New Roman"/>
                <w:lang w:eastAsia="en-US"/>
              </w:rPr>
              <w:t>»</w:t>
            </w:r>
          </w:p>
          <w:p w14:paraId="3EEAB595" w14:textId="7EFE9C97" w:rsidR="00A26948" w:rsidRPr="0042586D" w:rsidRDefault="00A26948" w:rsidP="0042586D">
            <w:pPr>
              <w:rPr>
                <w:rFonts w:cs="Arial"/>
                <w:szCs w:val="20"/>
              </w:rPr>
            </w:pPr>
            <w:r>
              <w:rPr>
                <w:rFonts w:cs="Arial"/>
                <w:szCs w:val="20"/>
              </w:rPr>
              <w:t xml:space="preserve">- </w:t>
            </w:r>
            <w:r w:rsidRPr="00387757">
              <w:rPr>
                <w:rFonts w:cs="Arial"/>
                <w:szCs w:val="20"/>
              </w:rPr>
              <w:t xml:space="preserve">déclare avoir pris connaissance des modalités de traitement de mes données personnelles et de mes droits tels que décrits précédemment sur la page d’information dédiée et, le cas échéant, de l’obligation que j’ai d’informer les personnes dont le nom </w:t>
            </w:r>
            <w:r>
              <w:rPr>
                <w:rFonts w:cs="Arial"/>
                <w:szCs w:val="20"/>
              </w:rPr>
              <w:t xml:space="preserve">est cité </w:t>
            </w:r>
            <w:r w:rsidRPr="00387757">
              <w:rPr>
                <w:rFonts w:cs="Arial"/>
                <w:szCs w:val="20"/>
              </w:rPr>
              <w:t>dans le dossier selon lesdites modalités.</w:t>
            </w:r>
          </w:p>
          <w:p w14:paraId="4D44E6A7" w14:textId="77777777" w:rsidR="00A26948" w:rsidRPr="00EC3BE8" w:rsidRDefault="00A26948" w:rsidP="003352BC">
            <w:pPr>
              <w:pStyle w:val="Titredechapitre"/>
              <w:rPr>
                <w:rFonts w:eastAsia="Calibri" w:cs="Times New Roman"/>
                <w:b w:val="0"/>
                <w:bCs w:val="0"/>
                <w:kern w:val="0"/>
                <w:sz w:val="20"/>
                <w:szCs w:val="20"/>
                <w:lang w:eastAsia="en-US"/>
              </w:rPr>
            </w:pPr>
            <w:proofErr w:type="gramStart"/>
            <w:r w:rsidRPr="00EC3BE8">
              <w:rPr>
                <w:rFonts w:eastAsia="Calibri" w:cs="Times New Roman"/>
                <w:b w:val="0"/>
                <w:bCs w:val="0"/>
                <w:kern w:val="0"/>
                <w:sz w:val="20"/>
                <w:szCs w:val="20"/>
                <w:lang w:eastAsia="en-US"/>
              </w:rPr>
              <w:t>Signature</w:t>
            </w:r>
            <w:r w:rsidRPr="00EC3BE8">
              <w:rPr>
                <w:rFonts w:eastAsia="Calibri" w:cs="Times New Roman"/>
                <w:b w:val="0"/>
                <w:bCs w:val="0"/>
                <w:kern w:val="0"/>
                <w:sz w:val="20"/>
                <w:szCs w:val="20"/>
                <w:vertAlign w:val="superscript"/>
                <w:lang w:eastAsia="en-US"/>
              </w:rPr>
              <w:t>(</w:t>
            </w:r>
            <w:proofErr w:type="gramEnd"/>
            <w:r w:rsidRPr="00EC3BE8">
              <w:rPr>
                <w:rFonts w:eastAsia="Calibri" w:cs="Times New Roman"/>
                <w:b w:val="0"/>
                <w:bCs w:val="0"/>
                <w:kern w:val="0"/>
                <w:sz w:val="20"/>
                <w:szCs w:val="20"/>
                <w:vertAlign w:val="superscript"/>
                <w:lang w:eastAsia="en-US"/>
              </w:rPr>
              <w:t>2)</w:t>
            </w:r>
            <w:r w:rsidRPr="00EC3BE8">
              <w:rPr>
                <w:rFonts w:eastAsia="Calibri" w:cs="Times New Roman"/>
                <w:b w:val="0"/>
                <w:bCs w:val="0"/>
                <w:kern w:val="0"/>
                <w:sz w:val="20"/>
                <w:szCs w:val="20"/>
                <w:lang w:eastAsia="en-US"/>
              </w:rPr>
              <w:t> :</w:t>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t>Le : __________________</w:t>
            </w:r>
          </w:p>
          <w:p w14:paraId="6751601E" w14:textId="77777777" w:rsidR="00A26948" w:rsidRPr="00EC3BE8" w:rsidRDefault="00A26948" w:rsidP="003352BC">
            <w:pPr>
              <w:shd w:val="clear" w:color="auto" w:fill="FFFFFF"/>
              <w:adjustRightInd w:val="0"/>
              <w:spacing w:line="288" w:lineRule="auto"/>
              <w:rPr>
                <w:rFonts w:ascii="Tahoma" w:hAnsi="Tahoma" w:cs="Tahoma"/>
                <w:sz w:val="18"/>
                <w:szCs w:val="18"/>
              </w:rPr>
            </w:pPr>
          </w:p>
          <w:p w14:paraId="37E15BBB" w14:textId="77777777" w:rsidR="00A26948" w:rsidRPr="00EC3BE8" w:rsidRDefault="00A26948" w:rsidP="003352BC">
            <w:pPr>
              <w:pStyle w:val="Titredechapitre"/>
              <w:rPr>
                <w:rFonts w:ascii="Tahoma" w:hAnsi="Tahoma" w:cs="Tahoma"/>
                <w:sz w:val="20"/>
                <w:szCs w:val="20"/>
              </w:rPr>
            </w:pPr>
          </w:p>
        </w:tc>
      </w:tr>
    </w:tbl>
    <w:p w14:paraId="1E8A554A" w14:textId="77777777" w:rsidR="00A26948" w:rsidRDefault="00A26948" w:rsidP="00A26948"/>
    <w:p w14:paraId="3BF6AAD6" w14:textId="77777777" w:rsidR="00A26948" w:rsidRDefault="00A26948" w:rsidP="00A26948"/>
    <w:p w14:paraId="01049B01" w14:textId="161EA9DA" w:rsidR="00A26948" w:rsidRDefault="00A26948" w:rsidP="00A26948"/>
    <w:p w14:paraId="3166C7CB" w14:textId="4F0B880B" w:rsidR="00532AC9" w:rsidRDefault="00532AC9" w:rsidP="00A26948"/>
    <w:p w14:paraId="086EEAE9" w14:textId="2236A91D" w:rsidR="00532AC9" w:rsidRDefault="00532AC9" w:rsidP="00A26948"/>
    <w:p w14:paraId="2602876B" w14:textId="77777777" w:rsidR="00532AC9" w:rsidRDefault="00532AC9" w:rsidP="00A26948"/>
    <w:p w14:paraId="28BB1EE0" w14:textId="77777777" w:rsidR="00A26948" w:rsidRDefault="00A26948" w:rsidP="00A26948"/>
    <w:p w14:paraId="2D9C42FB" w14:textId="77777777" w:rsidR="00A26948" w:rsidRDefault="00A26948" w:rsidP="00A26948"/>
    <w:p w14:paraId="113CF97D" w14:textId="77777777" w:rsidR="00C32046" w:rsidRPr="00CF5B86" w:rsidRDefault="00C32046" w:rsidP="00CF5B86"/>
    <w:p w14:paraId="167375E8" w14:textId="2E6E7717" w:rsidR="00B66F13" w:rsidRDefault="00B66F13" w:rsidP="00A300B4"/>
    <w:p w14:paraId="5EDB69BF" w14:textId="2274ADAA" w:rsidR="0042586D" w:rsidRDefault="0042586D" w:rsidP="00A300B4"/>
    <w:p w14:paraId="71370E19" w14:textId="6824CFE3" w:rsidR="0042586D" w:rsidRDefault="0042586D" w:rsidP="00A300B4"/>
    <w:p w14:paraId="67482C93" w14:textId="56E2FFEF" w:rsidR="0042586D" w:rsidRDefault="0042586D" w:rsidP="00A300B4"/>
    <w:p w14:paraId="5D814951" w14:textId="43E68BEE" w:rsidR="0042586D" w:rsidRDefault="0042586D" w:rsidP="00A300B4"/>
    <w:p w14:paraId="7E930BB0" w14:textId="6A346428" w:rsidR="0042586D" w:rsidRDefault="0042586D" w:rsidP="00A300B4"/>
    <w:p w14:paraId="76F3513B" w14:textId="6F804A8D" w:rsidR="0042586D" w:rsidRDefault="0042586D" w:rsidP="00A300B4"/>
    <w:p w14:paraId="27B908D2" w14:textId="0094350A" w:rsidR="0042586D" w:rsidRDefault="0042586D" w:rsidP="00A300B4"/>
    <w:p w14:paraId="50C35E74" w14:textId="720B6D38" w:rsidR="0042586D" w:rsidRDefault="0042586D" w:rsidP="00A300B4"/>
    <w:tbl>
      <w:tblPr>
        <w:tblpPr w:leftFromText="141" w:rightFromText="141" w:tblpY="1251"/>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9"/>
      </w:tblGrid>
      <w:tr w:rsidR="0042586D" w:rsidRPr="00EC3BE8" w14:paraId="547F2737" w14:textId="77777777" w:rsidTr="003352BC">
        <w:trPr>
          <w:trHeight w:val="468"/>
        </w:trPr>
        <w:tc>
          <w:tcPr>
            <w:tcW w:w="9789" w:type="dxa"/>
            <w:tcBorders>
              <w:top w:val="double" w:sz="4" w:space="0" w:color="auto"/>
              <w:left w:val="double" w:sz="4" w:space="0" w:color="auto"/>
              <w:bottom w:val="single" w:sz="4" w:space="0" w:color="auto"/>
              <w:right w:val="double" w:sz="4" w:space="0" w:color="auto"/>
            </w:tcBorders>
            <w:shd w:val="clear" w:color="auto" w:fill="D9D9D9"/>
          </w:tcPr>
          <w:p w14:paraId="0D2B62EF" w14:textId="75002E6B" w:rsidR="0042586D" w:rsidRPr="00EC3BE8" w:rsidRDefault="0042586D" w:rsidP="003352BC">
            <w:pPr>
              <w:pStyle w:val="Titredechapitre"/>
              <w:rPr>
                <w:rFonts w:ascii="Tahoma" w:hAnsi="Tahoma" w:cs="Tahoma"/>
                <w:sz w:val="20"/>
                <w:szCs w:val="20"/>
                <w:shd w:val="clear" w:color="auto" w:fill="99CCFF"/>
              </w:rPr>
            </w:pPr>
            <w:r w:rsidRPr="00EC3BE8">
              <w:rPr>
                <w:rFonts w:eastAsia="Calibri" w:cs="Times New Roman"/>
                <w:bCs w:val="0"/>
                <w:kern w:val="0"/>
                <w:sz w:val="22"/>
                <w:szCs w:val="20"/>
                <w:lang w:eastAsia="en-US"/>
              </w:rPr>
              <w:lastRenderedPageBreak/>
              <w:t xml:space="preserve">Signature </w:t>
            </w:r>
            <w:r>
              <w:rPr>
                <w:rFonts w:eastAsia="Calibri" w:cs="Times New Roman"/>
                <w:bCs w:val="0"/>
                <w:kern w:val="0"/>
                <w:sz w:val="22"/>
                <w:szCs w:val="20"/>
                <w:lang w:eastAsia="en-US"/>
              </w:rPr>
              <w:t>du représentant de la direction des systèmes d’informations (DSI)</w:t>
            </w:r>
            <w:r w:rsidR="00E34DE7">
              <w:rPr>
                <w:rFonts w:eastAsia="Calibri" w:cs="Times New Roman"/>
                <w:bCs w:val="0"/>
                <w:kern w:val="0"/>
                <w:sz w:val="22"/>
                <w:szCs w:val="20"/>
                <w:lang w:eastAsia="en-US"/>
              </w:rPr>
              <w:t xml:space="preserve"> </w:t>
            </w:r>
            <w:r w:rsidR="00E34DE7" w:rsidRPr="008E4A64">
              <w:rPr>
                <w:rFonts w:eastAsia="Calibri" w:cs="Times New Roman"/>
                <w:bCs w:val="0"/>
                <w:kern w:val="0"/>
                <w:sz w:val="22"/>
                <w:szCs w:val="20"/>
                <w:lang w:eastAsia="en-US"/>
              </w:rPr>
              <w:t>ou toute responsable du système d’information</w:t>
            </w:r>
          </w:p>
        </w:tc>
      </w:tr>
      <w:tr w:rsidR="0042586D" w:rsidRPr="00EC3BE8" w14:paraId="6629AAE1" w14:textId="77777777" w:rsidTr="003352BC">
        <w:trPr>
          <w:trHeight w:val="70"/>
        </w:trPr>
        <w:tc>
          <w:tcPr>
            <w:tcW w:w="9789" w:type="dxa"/>
            <w:tcBorders>
              <w:top w:val="single" w:sz="4" w:space="0" w:color="auto"/>
              <w:left w:val="double" w:sz="4" w:space="0" w:color="auto"/>
              <w:bottom w:val="single" w:sz="4" w:space="0" w:color="auto"/>
              <w:right w:val="double" w:sz="4" w:space="0" w:color="auto"/>
            </w:tcBorders>
          </w:tcPr>
          <w:p w14:paraId="2D105242" w14:textId="77777777" w:rsidR="0042586D" w:rsidRPr="00EC3BE8" w:rsidRDefault="0042586D" w:rsidP="003352BC">
            <w:pPr>
              <w:shd w:val="clear" w:color="auto" w:fill="FFFFFF"/>
              <w:adjustRightInd w:val="0"/>
              <w:spacing w:before="0" w:after="0" w:line="288" w:lineRule="auto"/>
              <w:rPr>
                <w:rFonts w:eastAsia="Calibri" w:cs="Times New Roman"/>
                <w:lang w:eastAsia="en-US"/>
              </w:rPr>
            </w:pPr>
            <w:r w:rsidRPr="00EC3BE8">
              <w:rPr>
                <w:rFonts w:eastAsia="Calibri" w:cs="Times New Roman"/>
                <w:lang w:eastAsia="en-US"/>
              </w:rPr>
              <w:t>Je, soussigné(e), ________________________________________</w:t>
            </w:r>
            <w:r>
              <w:rPr>
                <w:rFonts w:eastAsia="Calibri" w:cs="Times New Roman"/>
                <w:lang w:eastAsia="en-US"/>
              </w:rPr>
              <w:t xml:space="preserve"> </w:t>
            </w:r>
            <w:r w:rsidRPr="00CF5B86">
              <w:rPr>
                <w:rFonts w:eastAsia="Calibri" w:cs="Times New Roman"/>
                <w:highlight w:val="yellow"/>
                <w:lang w:eastAsia="en-US"/>
              </w:rPr>
              <w:t>(à compléter)</w:t>
            </w:r>
          </w:p>
          <w:p w14:paraId="6A45433B" w14:textId="54DD166A" w:rsidR="0042586D" w:rsidRPr="00EC3BE8" w:rsidRDefault="00532AC9" w:rsidP="00DE5749">
            <w:pPr>
              <w:spacing w:before="0" w:after="0" w:line="240" w:lineRule="auto"/>
              <w:ind w:left="306"/>
              <w:rPr>
                <w:rFonts w:eastAsia="Calibri" w:cs="Times New Roman"/>
                <w:lang w:eastAsia="en-US"/>
              </w:rPr>
            </w:pPr>
            <w:r>
              <w:rPr>
                <w:rFonts w:eastAsia="Calibri" w:cs="Times New Roman"/>
                <w:bCs/>
                <w:szCs w:val="20"/>
                <w:lang w:eastAsia="en-US"/>
              </w:rPr>
              <w:t>Représentant de la direction des systèmes d’informations (DSI)</w:t>
            </w:r>
            <w:r w:rsidR="0042586D">
              <w:rPr>
                <w:rFonts w:eastAsia="Calibri" w:cs="Times New Roman"/>
                <w:lang w:eastAsia="en-US"/>
              </w:rPr>
              <w:t xml:space="preserve"> </w:t>
            </w:r>
            <w:r>
              <w:rPr>
                <w:rFonts w:eastAsia="Calibri" w:cs="Times New Roman"/>
                <w:lang w:eastAsia="en-US"/>
              </w:rPr>
              <w:t>de</w:t>
            </w:r>
            <w:r w:rsidR="00DE5749">
              <w:rPr>
                <w:rFonts w:eastAsia="Calibri" w:cs="Times New Roman"/>
                <w:lang w:eastAsia="en-US"/>
              </w:rPr>
              <w:t xml:space="preserve"> l</w:t>
            </w:r>
            <w:r w:rsidR="0042586D">
              <w:rPr>
                <w:rFonts w:eastAsia="Calibri" w:cs="Times New Roman"/>
                <w:lang w:eastAsia="en-US"/>
              </w:rPr>
              <w:t>’organisme mettant en œuvre le registre</w:t>
            </w:r>
            <w:r w:rsidR="00EE003E">
              <w:rPr>
                <w:rFonts w:eastAsia="Calibri" w:cs="Times New Roman"/>
                <w:lang w:eastAsia="en-US"/>
              </w:rPr>
              <w:t xml:space="preserve"> </w:t>
            </w:r>
            <w:r w:rsidR="00E34DE7" w:rsidRPr="008E4A64">
              <w:rPr>
                <w:rFonts w:eastAsia="Calibri" w:cs="Times New Roman"/>
                <w:lang w:eastAsia="en-US"/>
              </w:rPr>
              <w:t>ou du service responsable du système d’information</w:t>
            </w:r>
          </w:p>
          <w:p w14:paraId="3E2AA828" w14:textId="57A72E70" w:rsidR="0042586D" w:rsidRDefault="00EE003E" w:rsidP="00DE5749">
            <w:pPr>
              <w:shd w:val="clear" w:color="auto" w:fill="FFFFFF"/>
              <w:adjustRightInd w:val="0"/>
              <w:spacing w:line="288" w:lineRule="auto"/>
              <w:ind w:left="306"/>
              <w:rPr>
                <w:rFonts w:eastAsia="Calibri" w:cs="Times New Roman"/>
                <w:lang w:eastAsia="en-US"/>
              </w:rPr>
            </w:pPr>
            <w:proofErr w:type="gramStart"/>
            <w:r>
              <w:rPr>
                <w:rFonts w:eastAsia="Calibri" w:cs="Times New Roman"/>
                <w:lang w:eastAsia="en-US"/>
              </w:rPr>
              <w:t xml:space="preserve">Email  </w:t>
            </w:r>
            <w:r w:rsidRPr="00EE003E">
              <w:rPr>
                <w:rFonts w:eastAsia="Calibri" w:cs="Times New Roman"/>
                <w:i/>
                <w:iCs/>
                <w:sz w:val="18"/>
                <w:szCs w:val="18"/>
                <w:lang w:eastAsia="en-US"/>
              </w:rPr>
              <w:t>(</w:t>
            </w:r>
            <w:proofErr w:type="gramEnd"/>
            <w:r w:rsidRPr="00EE003E">
              <w:rPr>
                <w:rFonts w:eastAsia="Calibri" w:cs="Times New Roman"/>
                <w:i/>
                <w:iCs/>
                <w:sz w:val="18"/>
                <w:szCs w:val="18"/>
                <w:lang w:eastAsia="en-US"/>
              </w:rPr>
              <w:t>pour signature électronique notamment)</w:t>
            </w:r>
            <w:r>
              <w:rPr>
                <w:rFonts w:eastAsia="Calibri" w:cs="Times New Roman"/>
                <w:lang w:eastAsia="en-US"/>
              </w:rPr>
              <w:t> :</w:t>
            </w:r>
            <w:r w:rsidRPr="00EC3BE8">
              <w:rPr>
                <w:rFonts w:eastAsia="Calibri" w:cs="Times New Roman"/>
                <w:lang w:eastAsia="en-US"/>
              </w:rPr>
              <w:t xml:space="preserve">___________________ </w:t>
            </w:r>
            <w:r w:rsidRPr="00CF5B86">
              <w:rPr>
                <w:rFonts w:eastAsia="Calibri" w:cs="Times New Roman"/>
                <w:highlight w:val="yellow"/>
                <w:lang w:eastAsia="en-US"/>
              </w:rPr>
              <w:t>(à compléter)</w:t>
            </w:r>
          </w:p>
          <w:p w14:paraId="43AD6E5E" w14:textId="77777777" w:rsidR="00EE003E" w:rsidRPr="00EE003E" w:rsidRDefault="00EE003E" w:rsidP="00EE003E">
            <w:pPr>
              <w:shd w:val="clear" w:color="auto" w:fill="FFFFFF"/>
              <w:adjustRightInd w:val="0"/>
              <w:spacing w:line="288" w:lineRule="auto"/>
              <w:ind w:left="1014"/>
              <w:rPr>
                <w:rFonts w:eastAsia="Calibri" w:cs="Times New Roman"/>
                <w:lang w:eastAsia="en-US"/>
              </w:rPr>
            </w:pPr>
          </w:p>
          <w:p w14:paraId="0581E039" w14:textId="186D2AF6" w:rsidR="0042586D" w:rsidRPr="00C32046" w:rsidRDefault="0042586D" w:rsidP="003352BC">
            <w:pPr>
              <w:shd w:val="clear" w:color="auto" w:fill="FFFFFF"/>
              <w:adjustRightInd w:val="0"/>
              <w:spacing w:line="288" w:lineRule="auto"/>
              <w:rPr>
                <w:rFonts w:eastAsia="Calibri" w:cs="Times New Roman"/>
                <w:lang w:eastAsia="en-US"/>
              </w:rPr>
            </w:pPr>
            <w:r w:rsidRPr="00EC3BE8">
              <w:rPr>
                <w:rFonts w:eastAsia="Calibri" w:cs="Times New Roman"/>
                <w:lang w:eastAsia="en-US"/>
              </w:rPr>
              <w:t xml:space="preserve">- </w:t>
            </w:r>
            <w:r>
              <w:rPr>
                <w:rFonts w:eastAsia="Calibri" w:cs="Times New Roman"/>
                <w:lang w:eastAsia="en-US"/>
              </w:rPr>
              <w:t xml:space="preserve">déclare </w:t>
            </w:r>
            <w:r w:rsidR="00532AC9">
              <w:rPr>
                <w:rFonts w:eastAsia="Calibri" w:cs="Times New Roman"/>
                <w:lang w:eastAsia="en-US"/>
              </w:rPr>
              <w:t xml:space="preserve">être en charge </w:t>
            </w:r>
            <w:r w:rsidR="00E34DE7">
              <w:t xml:space="preserve">de la mise à disposition d’un environnement de travail informatique permettant un accès au SI-Registre mis à disposition gratuitement par </w:t>
            </w:r>
            <w:proofErr w:type="spellStart"/>
            <w:proofErr w:type="gramStart"/>
            <w:r w:rsidR="00E34DE7">
              <w:t>l’INCa</w:t>
            </w:r>
            <w:proofErr w:type="spellEnd"/>
            <w:r w:rsidR="00E34DE7">
              <w:t xml:space="preserve">  (</w:t>
            </w:r>
            <w:proofErr w:type="gramEnd"/>
            <w:r w:rsidR="00E34DE7">
              <w:t xml:space="preserve">accès internet ou flux vers </w:t>
            </w:r>
            <w:proofErr w:type="spellStart"/>
            <w:r w:rsidR="00E34DE7">
              <w:t>ip</w:t>
            </w:r>
            <w:proofErr w:type="spellEnd"/>
            <w:r w:rsidR="00E34DE7">
              <w:t xml:space="preserve"> publique si contraintes de sécurité)</w:t>
            </w:r>
            <w:r w:rsidR="00532AC9">
              <w:rPr>
                <w:rFonts w:eastAsia="Calibri" w:cs="Times New Roman"/>
                <w:lang w:eastAsia="en-US"/>
              </w:rPr>
              <w:t xml:space="preserve"> pour le</w:t>
            </w:r>
            <w:r w:rsidR="00C0580C">
              <w:rPr>
                <w:rFonts w:eastAsia="Calibri" w:cs="Times New Roman"/>
                <w:lang w:eastAsia="en-US"/>
              </w:rPr>
              <w:t xml:space="preserve"> </w:t>
            </w:r>
            <w:r>
              <w:rPr>
                <w:rFonts w:eastAsia="Calibri" w:cs="Times New Roman"/>
                <w:lang w:eastAsia="en-US"/>
              </w:rPr>
              <w:t xml:space="preserve">registre local des cancers </w:t>
            </w:r>
            <w:r w:rsidRPr="00EC3BE8">
              <w:rPr>
                <w:rFonts w:eastAsia="Calibri" w:cs="Times New Roman"/>
                <w:lang w:eastAsia="en-US"/>
              </w:rPr>
              <w:t>« </w:t>
            </w:r>
            <w:r w:rsidR="00E34DE7" w:rsidRPr="00E34DE7">
              <w:rPr>
                <w:rFonts w:eastAsia="Calibri" w:cs="Times New Roman"/>
                <w:highlight w:val="yellow"/>
                <w:lang w:eastAsia="en-US"/>
              </w:rPr>
              <w:t>i</w:t>
            </w:r>
            <w:r w:rsidR="008E4A64">
              <w:rPr>
                <w:rFonts w:eastAsia="Calibri" w:cs="Times New Roman"/>
                <w:highlight w:val="yellow"/>
                <w:lang w:eastAsia="en-US"/>
              </w:rPr>
              <w:t>ndiquer i</w:t>
            </w:r>
            <w:r w:rsidR="00E34DE7" w:rsidRPr="00E34DE7">
              <w:rPr>
                <w:rFonts w:eastAsia="Calibri" w:cs="Times New Roman"/>
                <w:highlight w:val="yellow"/>
                <w:lang w:eastAsia="en-US"/>
              </w:rPr>
              <w:t>ntitulé</w:t>
            </w:r>
            <w:r w:rsidRPr="00E34DE7">
              <w:rPr>
                <w:rFonts w:eastAsia="Calibri" w:cs="Times New Roman"/>
                <w:highlight w:val="yellow"/>
                <w:lang w:eastAsia="en-US"/>
              </w:rPr>
              <w:t xml:space="preserve"> </w:t>
            </w:r>
            <w:r w:rsidRPr="00C32046">
              <w:rPr>
                <w:rFonts w:eastAsia="Calibri" w:cs="Times New Roman"/>
                <w:highlight w:val="yellow"/>
                <w:lang w:eastAsia="en-US"/>
              </w:rPr>
              <w:t xml:space="preserve">du </w:t>
            </w:r>
            <w:r>
              <w:rPr>
                <w:rFonts w:eastAsia="Calibri" w:cs="Times New Roman"/>
                <w:highlight w:val="yellow"/>
                <w:lang w:eastAsia="en-US"/>
              </w:rPr>
              <w:t>registre</w:t>
            </w:r>
            <w:r w:rsidRPr="00EC3BE8">
              <w:rPr>
                <w:rFonts w:eastAsia="Calibri" w:cs="Times New Roman"/>
                <w:lang w:eastAsia="en-US"/>
              </w:rPr>
              <w:t>»</w:t>
            </w:r>
          </w:p>
          <w:p w14:paraId="6283AE71" w14:textId="77777777" w:rsidR="0042586D" w:rsidRPr="0042586D" w:rsidRDefault="0042586D" w:rsidP="003352BC">
            <w:pPr>
              <w:rPr>
                <w:rFonts w:cs="Arial"/>
                <w:szCs w:val="20"/>
              </w:rPr>
            </w:pPr>
            <w:r>
              <w:rPr>
                <w:rFonts w:cs="Arial"/>
                <w:szCs w:val="20"/>
              </w:rPr>
              <w:t xml:space="preserve">- </w:t>
            </w:r>
            <w:r w:rsidRPr="00387757">
              <w:rPr>
                <w:rFonts w:cs="Arial"/>
                <w:szCs w:val="20"/>
              </w:rPr>
              <w:t xml:space="preserve">déclare avoir pris connaissance des modalités de traitement de mes données personnelles et de mes droits tels que décrits précédemment sur la page d’information dédiée et, le cas échéant, de l’obligation que j’ai d’informer les personnes dont le nom </w:t>
            </w:r>
            <w:r>
              <w:rPr>
                <w:rFonts w:cs="Arial"/>
                <w:szCs w:val="20"/>
              </w:rPr>
              <w:t xml:space="preserve">est cité </w:t>
            </w:r>
            <w:r w:rsidRPr="00387757">
              <w:rPr>
                <w:rFonts w:cs="Arial"/>
                <w:szCs w:val="20"/>
              </w:rPr>
              <w:t>dans le dossier selon lesdites modalités.</w:t>
            </w:r>
          </w:p>
          <w:p w14:paraId="70C806AE" w14:textId="77777777" w:rsidR="0042586D" w:rsidRPr="00EC3BE8" w:rsidRDefault="0042586D" w:rsidP="003352BC">
            <w:pPr>
              <w:pStyle w:val="Titredechapitre"/>
              <w:rPr>
                <w:rFonts w:eastAsia="Calibri" w:cs="Times New Roman"/>
                <w:b w:val="0"/>
                <w:bCs w:val="0"/>
                <w:kern w:val="0"/>
                <w:sz w:val="20"/>
                <w:szCs w:val="20"/>
                <w:lang w:eastAsia="en-US"/>
              </w:rPr>
            </w:pPr>
            <w:proofErr w:type="gramStart"/>
            <w:r w:rsidRPr="00EC3BE8">
              <w:rPr>
                <w:rFonts w:eastAsia="Calibri" w:cs="Times New Roman"/>
                <w:b w:val="0"/>
                <w:bCs w:val="0"/>
                <w:kern w:val="0"/>
                <w:sz w:val="20"/>
                <w:szCs w:val="20"/>
                <w:lang w:eastAsia="en-US"/>
              </w:rPr>
              <w:t>Signature</w:t>
            </w:r>
            <w:r w:rsidRPr="00EC3BE8">
              <w:rPr>
                <w:rFonts w:eastAsia="Calibri" w:cs="Times New Roman"/>
                <w:b w:val="0"/>
                <w:bCs w:val="0"/>
                <w:kern w:val="0"/>
                <w:sz w:val="20"/>
                <w:szCs w:val="20"/>
                <w:vertAlign w:val="superscript"/>
                <w:lang w:eastAsia="en-US"/>
              </w:rPr>
              <w:t>(</w:t>
            </w:r>
            <w:proofErr w:type="gramEnd"/>
            <w:r w:rsidRPr="00EC3BE8">
              <w:rPr>
                <w:rFonts w:eastAsia="Calibri" w:cs="Times New Roman"/>
                <w:b w:val="0"/>
                <w:bCs w:val="0"/>
                <w:kern w:val="0"/>
                <w:sz w:val="20"/>
                <w:szCs w:val="20"/>
                <w:vertAlign w:val="superscript"/>
                <w:lang w:eastAsia="en-US"/>
              </w:rPr>
              <w:t>2)</w:t>
            </w:r>
            <w:r w:rsidRPr="00EC3BE8">
              <w:rPr>
                <w:rFonts w:eastAsia="Calibri" w:cs="Times New Roman"/>
                <w:b w:val="0"/>
                <w:bCs w:val="0"/>
                <w:kern w:val="0"/>
                <w:sz w:val="20"/>
                <w:szCs w:val="20"/>
                <w:lang w:eastAsia="en-US"/>
              </w:rPr>
              <w:t> :</w:t>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t>Le : __________________</w:t>
            </w:r>
          </w:p>
          <w:p w14:paraId="44B5350D" w14:textId="77777777" w:rsidR="0042586D" w:rsidRPr="00EC3BE8" w:rsidRDefault="0042586D" w:rsidP="003352BC">
            <w:pPr>
              <w:shd w:val="clear" w:color="auto" w:fill="FFFFFF"/>
              <w:adjustRightInd w:val="0"/>
              <w:spacing w:line="288" w:lineRule="auto"/>
              <w:rPr>
                <w:rFonts w:ascii="Tahoma" w:hAnsi="Tahoma" w:cs="Tahoma"/>
                <w:sz w:val="18"/>
                <w:szCs w:val="18"/>
              </w:rPr>
            </w:pPr>
          </w:p>
          <w:p w14:paraId="76C106AA" w14:textId="77777777" w:rsidR="0042586D" w:rsidRPr="00EC3BE8" w:rsidRDefault="0042586D" w:rsidP="003352BC">
            <w:pPr>
              <w:pStyle w:val="Titredechapitre"/>
              <w:rPr>
                <w:rFonts w:ascii="Tahoma" w:hAnsi="Tahoma" w:cs="Tahoma"/>
                <w:sz w:val="20"/>
                <w:szCs w:val="20"/>
              </w:rPr>
            </w:pPr>
          </w:p>
        </w:tc>
      </w:tr>
    </w:tbl>
    <w:p w14:paraId="3B69E3EC" w14:textId="77777777" w:rsidR="0042586D" w:rsidRPr="00A300B4" w:rsidRDefault="0042586D" w:rsidP="00A300B4"/>
    <w:sectPr w:rsidR="0042586D" w:rsidRPr="00A300B4" w:rsidSect="00523BE1">
      <w:footerReference w:type="even" r:id="rId14"/>
      <w:footerReference w:type="default" r:id="rId15"/>
      <w:type w:val="continuous"/>
      <w:pgSz w:w="11906" w:h="16838"/>
      <w:pgMar w:top="720" w:right="720" w:bottom="720" w:left="720" w:header="709"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3D8B" w14:textId="77777777" w:rsidR="001676AF" w:rsidRDefault="001676AF" w:rsidP="00716807">
      <w:r>
        <w:separator/>
      </w:r>
    </w:p>
  </w:endnote>
  <w:endnote w:type="continuationSeparator" w:id="0">
    <w:p w14:paraId="2F6AA4AB" w14:textId="77777777" w:rsidR="001676AF" w:rsidRDefault="001676AF" w:rsidP="0071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348B" w14:textId="68AD5B0C" w:rsidR="006D7B36" w:rsidRPr="006D7B36" w:rsidRDefault="006D7B36" w:rsidP="006D7B36">
    <w:pPr>
      <w:pStyle w:val="Pieddepage"/>
      <w:tabs>
        <w:tab w:val="left" w:pos="284"/>
        <w:tab w:val="right" w:pos="8505"/>
      </w:tabs>
      <w:ind w:left="-142" w:right="-1"/>
      <w:jc w:val="lef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Pr>
        <w:b/>
        <w:sz w:val="20"/>
        <w:szCs w:val="20"/>
      </w:rPr>
      <w:t>2</w:t>
    </w:r>
    <w:r>
      <w:rPr>
        <w:b/>
        <w:sz w:val="20"/>
        <w:szCs w:val="20"/>
      </w:rPr>
      <w:fldChar w:fldCharType="end"/>
    </w:r>
    <w:r>
      <w:rPr>
        <w:b/>
        <w:sz w:val="20"/>
        <w:szCs w:val="20"/>
      </w:rPr>
      <w:t xml:space="preserve"> </w:t>
    </w:r>
    <w:r>
      <w:rPr>
        <w:b/>
      </w:rPr>
      <w:t>|</w:t>
    </w:r>
    <w:r>
      <w:t xml:space="preserve"> </w:t>
    </w:r>
    <w:r w:rsidRPr="0038222A">
      <w:rPr>
        <w:rFonts w:ascii="Marianne Light" w:hAnsi="Marianne Light"/>
        <w:color w:val="7F7F7F"/>
        <w:spacing w:val="20"/>
        <w:sz w:val="16"/>
        <w:szCs w:val="16"/>
      </w:rPr>
      <w:t>INCa-AAP_</w:t>
    </w:r>
    <w:r w:rsidR="00A44EBB">
      <w:rPr>
        <w:rFonts w:ascii="Marianne Light" w:hAnsi="Marianne Light"/>
        <w:color w:val="7F7F7F"/>
        <w:spacing w:val="20"/>
        <w:sz w:val="16"/>
        <w:szCs w:val="16"/>
      </w:rPr>
      <w:t>REGISTRE</w:t>
    </w:r>
    <w:r w:rsidR="0004168A">
      <w:rPr>
        <w:rFonts w:ascii="Marianne Light" w:hAnsi="Marianne Light"/>
        <w:color w:val="7F7F7F"/>
        <w:spacing w:val="20"/>
        <w:sz w:val="16"/>
        <w:szCs w:val="16"/>
      </w:rPr>
      <w:t xml:space="preserve"> </w:t>
    </w:r>
    <w:r w:rsidR="00A44EBB">
      <w:rPr>
        <w:rFonts w:ascii="Marianne Light" w:hAnsi="Marianne Light"/>
        <w:color w:val="7F7F7F"/>
        <w:spacing w:val="20"/>
        <w:sz w:val="16"/>
        <w:szCs w:val="16"/>
      </w:rPr>
      <w:t>2</w:t>
    </w:r>
    <w:r w:rsidR="0004168A">
      <w:rPr>
        <w:rFonts w:ascii="Marianne Light" w:hAnsi="Marianne Light"/>
        <w:color w:val="7F7F7F"/>
        <w:spacing w:val="20"/>
        <w:sz w:val="16"/>
        <w:szCs w:val="16"/>
      </w:rPr>
      <w:t>02</w:t>
    </w:r>
    <w:r w:rsidR="00A44EBB">
      <w:rPr>
        <w:rFonts w:ascii="Marianne Light" w:hAnsi="Marianne Light"/>
        <w:color w:val="7F7F7F"/>
        <w:spacing w:val="20"/>
        <w:sz w:val="16"/>
        <w:szCs w:val="16"/>
      </w:rPr>
      <w:t>4</w:t>
    </w:r>
    <w:r w:rsidRPr="0038222A">
      <w:rPr>
        <w:rFonts w:ascii="Marianne Light" w:hAnsi="Marianne Light"/>
        <w:color w:val="7F7F7F"/>
        <w:spacing w:val="20"/>
        <w:sz w:val="16"/>
        <w:szCs w:val="16"/>
      </w:rPr>
      <w:t xml:space="preserve"> –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20DA" w14:textId="7898CF63" w:rsidR="002D083D" w:rsidRPr="00EB7328" w:rsidRDefault="00EB7328" w:rsidP="00EB7328">
    <w:pPr>
      <w:pStyle w:val="Pieddepage"/>
      <w:ind w:right="283"/>
      <w:jc w:val="right"/>
    </w:pPr>
    <w:r w:rsidRPr="00EB6AFC">
      <w:rPr>
        <w:rFonts w:ascii="Marianne Light" w:hAnsi="Marianne Light"/>
        <w:color w:val="7F7F7F"/>
        <w:spacing w:val="20"/>
        <w:sz w:val="16"/>
        <w:szCs w:val="16"/>
      </w:rPr>
      <w:t>INCa-</w:t>
    </w:r>
    <w:r w:rsidR="006B7C27">
      <w:rPr>
        <w:rFonts w:ascii="Marianne Light" w:hAnsi="Marianne Light"/>
        <w:color w:val="7F7F7F"/>
        <w:spacing w:val="20"/>
        <w:sz w:val="16"/>
        <w:szCs w:val="16"/>
      </w:rPr>
      <w:t>Document type de demande de désignation</w:t>
    </w:r>
    <w:r w:rsidRPr="001254DA">
      <w:rPr>
        <w:b/>
        <w:sz w:val="18"/>
        <w:szCs w:val="18"/>
      </w:rPr>
      <w:t xml:space="preserve"> | </w:t>
    </w:r>
    <w:r w:rsidRPr="001254DA">
      <w:rPr>
        <w:b/>
        <w:sz w:val="18"/>
        <w:szCs w:val="18"/>
      </w:rPr>
      <w:fldChar w:fldCharType="begin"/>
    </w:r>
    <w:r w:rsidRPr="001254DA">
      <w:rPr>
        <w:b/>
        <w:sz w:val="18"/>
        <w:szCs w:val="18"/>
      </w:rPr>
      <w:instrText xml:space="preserve"> PAGE   \* MERGEFORMAT </w:instrText>
    </w:r>
    <w:r w:rsidRPr="001254DA">
      <w:rPr>
        <w:b/>
        <w:sz w:val="18"/>
        <w:szCs w:val="18"/>
      </w:rPr>
      <w:fldChar w:fldCharType="separate"/>
    </w:r>
    <w:r>
      <w:rPr>
        <w:b/>
        <w:sz w:val="18"/>
        <w:szCs w:val="18"/>
      </w:rPr>
      <w:t>3</w:t>
    </w:r>
    <w:r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A1832" w14:textId="77777777" w:rsidR="001676AF" w:rsidRDefault="001676AF" w:rsidP="00716807">
      <w:r>
        <w:separator/>
      </w:r>
    </w:p>
  </w:footnote>
  <w:footnote w:type="continuationSeparator" w:id="0">
    <w:p w14:paraId="189BF3AE" w14:textId="77777777" w:rsidR="001676AF" w:rsidRDefault="001676AF" w:rsidP="00716807">
      <w:r>
        <w:continuationSeparator/>
      </w:r>
    </w:p>
  </w:footnote>
  <w:footnote w:id="1">
    <w:p w14:paraId="62E06FAA" w14:textId="77777777" w:rsidR="00EE003E" w:rsidRPr="00E101B5" w:rsidRDefault="00EE003E" w:rsidP="00EE003E">
      <w:pPr>
        <w:pStyle w:val="Notedebasdepage"/>
        <w:rPr>
          <w:sz w:val="16"/>
          <w:szCs w:val="16"/>
        </w:rPr>
      </w:pPr>
      <w:r w:rsidRPr="00DD21DF">
        <w:rPr>
          <w:rStyle w:val="Appelnotedebasdep"/>
          <w:rFonts w:ascii="Tahoma" w:hAnsi="Tahoma" w:cs="Tahoma"/>
          <w:sz w:val="16"/>
          <w:szCs w:val="16"/>
        </w:rPr>
        <w:footnoteRef/>
      </w:r>
      <w:r w:rsidRPr="00DD21DF">
        <w:rPr>
          <w:rFonts w:eastAsia="Calibri" w:cs="Times New Roman"/>
          <w:sz w:val="16"/>
          <w:szCs w:val="16"/>
          <w:lang w:eastAsia="en-US"/>
        </w:rPr>
        <w:t xml:space="preserve"> Cocher la case correspondante</w:t>
      </w:r>
    </w:p>
  </w:footnote>
  <w:footnote w:id="2">
    <w:p w14:paraId="5DB10EAE" w14:textId="77777777" w:rsidR="00CF5B86" w:rsidRPr="00DD21DF" w:rsidRDefault="00CF5B86" w:rsidP="00CF5B86">
      <w:pPr>
        <w:pStyle w:val="Notedebasdepage"/>
        <w:rPr>
          <w:b/>
          <w:sz w:val="16"/>
          <w:szCs w:val="16"/>
        </w:rPr>
      </w:pPr>
      <w:r w:rsidRPr="00DD21DF">
        <w:rPr>
          <w:rFonts w:eastAsia="Calibri" w:cs="Times New Roman"/>
          <w:sz w:val="14"/>
          <w:lang w:eastAsia="en-US"/>
        </w:rPr>
        <w:footnoteRef/>
      </w:r>
      <w:r w:rsidRPr="00DD21DF">
        <w:rPr>
          <w:rFonts w:eastAsia="Calibri" w:cs="Times New Roman"/>
          <w:b/>
          <w:sz w:val="10"/>
          <w:szCs w:val="16"/>
          <w:lang w:eastAsia="en-US"/>
        </w:rPr>
        <w:t xml:space="preserve"> </w:t>
      </w:r>
      <w:r w:rsidRPr="00DD21DF">
        <w:rPr>
          <w:rFonts w:eastAsia="Calibri" w:cs="Times New Roman"/>
          <w:b/>
          <w:sz w:val="16"/>
          <w:szCs w:val="16"/>
          <w:lang w:eastAsia="en-US"/>
        </w:rPr>
        <w:t xml:space="preserve">Si le dossier n’est pas signé par le représentant légal de l’organisme, joindre </w:t>
      </w:r>
      <w:r>
        <w:rPr>
          <w:rFonts w:eastAsia="Calibri" w:cs="Times New Roman"/>
          <w:b/>
          <w:sz w:val="16"/>
          <w:szCs w:val="16"/>
          <w:lang w:eastAsia="en-US"/>
        </w:rPr>
        <w:t>la délégation de signature</w:t>
      </w:r>
      <w:r w:rsidRPr="00DD21DF">
        <w:rPr>
          <w:rFonts w:ascii="Tahoma" w:hAnsi="Tahoma" w:cs="Tahoma"/>
          <w:b/>
          <w:sz w:val="16"/>
          <w:szCs w:val="16"/>
        </w:rPr>
        <w:t xml:space="preserve"> </w:t>
      </w:r>
    </w:p>
  </w:footnote>
  <w:footnote w:id="3">
    <w:p w14:paraId="1ED88200" w14:textId="77777777" w:rsidR="00EE003E" w:rsidRPr="00E101B5" w:rsidRDefault="00EE003E" w:rsidP="00EE003E">
      <w:pPr>
        <w:pStyle w:val="Notedebasdepage"/>
        <w:rPr>
          <w:sz w:val="16"/>
          <w:szCs w:val="16"/>
        </w:rPr>
      </w:pPr>
      <w:r w:rsidRPr="00DD21DF">
        <w:rPr>
          <w:rStyle w:val="Appelnotedebasdep"/>
          <w:rFonts w:ascii="Tahoma" w:hAnsi="Tahoma" w:cs="Tahoma"/>
          <w:sz w:val="16"/>
          <w:szCs w:val="16"/>
        </w:rPr>
        <w:footnoteRef/>
      </w:r>
      <w:r w:rsidRPr="00DD21DF">
        <w:rPr>
          <w:rFonts w:eastAsia="Calibri" w:cs="Times New Roman"/>
          <w:sz w:val="16"/>
          <w:szCs w:val="16"/>
          <w:lang w:eastAsia="en-US"/>
        </w:rPr>
        <w:t xml:space="preserve"> Cocher la case correspondante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E08"/>
    <w:multiLevelType w:val="hybridMultilevel"/>
    <w:tmpl w:val="019AC232"/>
    <w:lvl w:ilvl="0" w:tplc="84E84822">
      <w:start w:val="1"/>
      <w:numFmt w:val="decimal"/>
      <w:pStyle w:val="Paragraphedeliste"/>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F96F30"/>
    <w:multiLevelType w:val="hybridMultilevel"/>
    <w:tmpl w:val="A86A56BC"/>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8023E1"/>
    <w:multiLevelType w:val="hybridMultilevel"/>
    <w:tmpl w:val="220C6C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750F2D"/>
    <w:multiLevelType w:val="hybridMultilevel"/>
    <w:tmpl w:val="7722D736"/>
    <w:lvl w:ilvl="0" w:tplc="0F5EDCCE">
      <w:numFmt w:val="bullet"/>
      <w:lvlText w:val="-"/>
      <w:lvlJc w:val="left"/>
      <w:pPr>
        <w:ind w:left="720" w:hanging="360"/>
      </w:pPr>
      <w:rPr>
        <w:rFonts w:ascii="Marianne" w:eastAsia="Times New Roman" w:hAnsi="Marianne"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DF6F13"/>
    <w:multiLevelType w:val="hybridMultilevel"/>
    <w:tmpl w:val="D618D85A"/>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354713D1"/>
    <w:multiLevelType w:val="hybridMultilevel"/>
    <w:tmpl w:val="D61214D4"/>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755FC6"/>
    <w:multiLevelType w:val="multilevel"/>
    <w:tmpl w:val="450ADBC2"/>
    <w:lvl w:ilvl="0">
      <w:start w:val="1"/>
      <w:numFmt w:val="decimal"/>
      <w:lvlText w:val="%1-"/>
      <w:lvlJc w:val="left"/>
      <w:pPr>
        <w:ind w:left="432" w:hanging="432"/>
      </w:pPr>
      <w:rPr>
        <w:rFonts w:ascii="Marianne" w:hAnsi="Marianne" w:hint="default"/>
        <w:b/>
        <w:i w:val="0"/>
        <w:sz w:val="32"/>
      </w:rPr>
    </w:lvl>
    <w:lvl w:ilvl="1">
      <w:start w:val="1"/>
      <w:numFmt w:val="decimal"/>
      <w:pStyle w:val="Titre2"/>
      <w:lvlText w:val="%1.%2"/>
      <w:lvlJc w:val="left"/>
      <w:pPr>
        <w:ind w:left="10783"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466B4A17"/>
    <w:multiLevelType w:val="hybridMultilevel"/>
    <w:tmpl w:val="2FD2E094"/>
    <w:lvl w:ilvl="0" w:tplc="35DA78A0">
      <w:start w:val="1"/>
      <w:numFmt w:val="bullet"/>
      <w:pStyle w:val="Puceniv1"/>
      <w:lvlText w:val=""/>
      <w:lvlJc w:val="left"/>
      <w:pPr>
        <w:ind w:left="360" w:hanging="360"/>
      </w:pPr>
      <w:rPr>
        <w:rFonts w:ascii="Wingdings" w:hAnsi="Wingdings" w:hint="default"/>
        <w:b w:val="0"/>
        <w:color w:val="auto"/>
        <w:sz w:val="16"/>
        <w:szCs w:val="16"/>
      </w:rPr>
    </w:lvl>
    <w:lvl w:ilvl="1" w:tplc="040C0003">
      <w:start w:val="1"/>
      <w:numFmt w:val="bullet"/>
      <w:lvlText w:val="o"/>
      <w:lvlJc w:val="left"/>
      <w:pPr>
        <w:ind w:left="1080" w:hanging="360"/>
      </w:pPr>
      <w:rPr>
        <w:rFonts w:ascii="Courier New" w:hAnsi="Courier New" w:cs="Courier New" w:hint="default"/>
      </w:rPr>
    </w:lvl>
    <w:lvl w:ilvl="2" w:tplc="8D4E69F8">
      <w:start w:val="1"/>
      <w:numFmt w:val="bullet"/>
      <w:lvlText w:val="-"/>
      <w:lvlJc w:val="left"/>
      <w:pPr>
        <w:ind w:left="1800" w:hanging="360"/>
      </w:pPr>
      <w:rPr>
        <w:rFonts w:ascii="Calibri" w:eastAsia="Calibri" w:hAnsi="Calibri" w:cs="Tahoma"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AD55AC1"/>
    <w:multiLevelType w:val="hybridMultilevel"/>
    <w:tmpl w:val="55E0F4C2"/>
    <w:lvl w:ilvl="0" w:tplc="43EE5698">
      <w:start w:val="1"/>
      <w:numFmt w:val="decimal"/>
      <w:pStyle w:val="Style1"/>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9" w15:restartNumberingAfterBreak="0">
    <w:nsid w:val="60EF065A"/>
    <w:multiLevelType w:val="hybridMultilevel"/>
    <w:tmpl w:val="8F7E576E"/>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7A7135"/>
    <w:multiLevelType w:val="hybridMultilevel"/>
    <w:tmpl w:val="B73AD886"/>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03FE8218"/>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A551069"/>
    <w:multiLevelType w:val="hybridMultilevel"/>
    <w:tmpl w:val="73145C8C"/>
    <w:lvl w:ilvl="0" w:tplc="65D4E6D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BE57C23"/>
    <w:multiLevelType w:val="hybridMultilevel"/>
    <w:tmpl w:val="973C4D30"/>
    <w:lvl w:ilvl="0" w:tplc="BBB4A102">
      <w:start w:val="1"/>
      <w:numFmt w:val="decimal"/>
      <w:pStyle w:val="Titre1"/>
      <w:lvlText w:val="(%1)"/>
      <w:lvlJc w:val="left"/>
      <w:pPr>
        <w:ind w:left="1080" w:hanging="720"/>
      </w:pPr>
      <w:rPr>
        <w:rFonts w:eastAsia="Calibri"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2F16738"/>
    <w:multiLevelType w:val="hybridMultilevel"/>
    <w:tmpl w:val="157CB8D8"/>
    <w:lvl w:ilvl="0" w:tplc="85B03AD2">
      <w:numFmt w:val="bullet"/>
      <w:lvlText w:val="-"/>
      <w:lvlJc w:val="left"/>
      <w:pPr>
        <w:ind w:left="720" w:hanging="360"/>
      </w:pPr>
      <w:rPr>
        <w:rFonts w:ascii="Marianne" w:eastAsia="Times New Roman" w:hAnsi="Mariann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CF51C7"/>
    <w:multiLevelType w:val="hybridMultilevel"/>
    <w:tmpl w:val="6CAEDB84"/>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
  </w:num>
  <w:num w:numId="4">
    <w:abstractNumId w:val="2"/>
  </w:num>
  <w:num w:numId="5">
    <w:abstractNumId w:val="10"/>
  </w:num>
  <w:num w:numId="6">
    <w:abstractNumId w:val="9"/>
  </w:num>
  <w:num w:numId="7">
    <w:abstractNumId w:val="5"/>
  </w:num>
  <w:num w:numId="8">
    <w:abstractNumId w:val="8"/>
  </w:num>
  <w:num w:numId="9">
    <w:abstractNumId w:val="6"/>
  </w:num>
  <w:num w:numId="10">
    <w:abstractNumId w:val="4"/>
  </w:num>
  <w:num w:numId="11">
    <w:abstractNumId w:val="11"/>
  </w:num>
  <w:num w:numId="12">
    <w:abstractNumId w:val="0"/>
  </w:num>
  <w:num w:numId="13">
    <w:abstractNumId w:val="14"/>
  </w:num>
  <w:num w:numId="14">
    <w:abstractNumId w:val="3"/>
  </w:num>
  <w:num w:numId="15">
    <w:abstractNumId w:val="12"/>
  </w:num>
  <w:num w:numId="16">
    <w:abstractNumId w:val="0"/>
  </w:num>
  <w:num w:numId="1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4337" style="mso-position-horizontal-relative:margin;mso-position-vertical-relative:margin" o:allowincell="f" fillcolor="silver" strokecolor="none [3213]">
      <v:fill color="silver" opacity=".5"/>
      <v:stroke color="none [3213]"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39"/>
    <w:rsid w:val="000006F4"/>
    <w:rsid w:val="0000411D"/>
    <w:rsid w:val="00012217"/>
    <w:rsid w:val="000137DE"/>
    <w:rsid w:val="00016075"/>
    <w:rsid w:val="00032AE0"/>
    <w:rsid w:val="00033A51"/>
    <w:rsid w:val="00033DCD"/>
    <w:rsid w:val="0004168A"/>
    <w:rsid w:val="0006443C"/>
    <w:rsid w:val="00071357"/>
    <w:rsid w:val="0007447A"/>
    <w:rsid w:val="00076C8A"/>
    <w:rsid w:val="0008453E"/>
    <w:rsid w:val="000903C5"/>
    <w:rsid w:val="000B3FD0"/>
    <w:rsid w:val="000C1EEE"/>
    <w:rsid w:val="000C63C2"/>
    <w:rsid w:val="000D731D"/>
    <w:rsid w:val="000E61AF"/>
    <w:rsid w:val="000F3DD3"/>
    <w:rsid w:val="000F6567"/>
    <w:rsid w:val="000F7F5F"/>
    <w:rsid w:val="00102B03"/>
    <w:rsid w:val="0010708A"/>
    <w:rsid w:val="00111ECB"/>
    <w:rsid w:val="00114A09"/>
    <w:rsid w:val="00125C93"/>
    <w:rsid w:val="00134D90"/>
    <w:rsid w:val="00141FBB"/>
    <w:rsid w:val="00153262"/>
    <w:rsid w:val="001537D7"/>
    <w:rsid w:val="00157D05"/>
    <w:rsid w:val="00163E81"/>
    <w:rsid w:val="001676AF"/>
    <w:rsid w:val="00184E1B"/>
    <w:rsid w:val="00191B80"/>
    <w:rsid w:val="00192FFE"/>
    <w:rsid w:val="0019760A"/>
    <w:rsid w:val="001A1C83"/>
    <w:rsid w:val="001A4447"/>
    <w:rsid w:val="001A641A"/>
    <w:rsid w:val="001C1F31"/>
    <w:rsid w:val="001C436D"/>
    <w:rsid w:val="001E2510"/>
    <w:rsid w:val="001F044B"/>
    <w:rsid w:val="002001CF"/>
    <w:rsid w:val="00215D2C"/>
    <w:rsid w:val="00217860"/>
    <w:rsid w:val="00220504"/>
    <w:rsid w:val="00231DB2"/>
    <w:rsid w:val="002364E1"/>
    <w:rsid w:val="0024096C"/>
    <w:rsid w:val="002446DD"/>
    <w:rsid w:val="002456E2"/>
    <w:rsid w:val="002515FF"/>
    <w:rsid w:val="0026164E"/>
    <w:rsid w:val="00272C34"/>
    <w:rsid w:val="00273627"/>
    <w:rsid w:val="0027654A"/>
    <w:rsid w:val="00277327"/>
    <w:rsid w:val="002C234A"/>
    <w:rsid w:val="002C5725"/>
    <w:rsid w:val="002C61B2"/>
    <w:rsid w:val="002D006E"/>
    <w:rsid w:val="002D083D"/>
    <w:rsid w:val="002F0718"/>
    <w:rsid w:val="0030328D"/>
    <w:rsid w:val="00310283"/>
    <w:rsid w:val="00330D3C"/>
    <w:rsid w:val="00336B44"/>
    <w:rsid w:val="00340739"/>
    <w:rsid w:val="003409D2"/>
    <w:rsid w:val="00340AAC"/>
    <w:rsid w:val="003432DC"/>
    <w:rsid w:val="003442C6"/>
    <w:rsid w:val="00347E6E"/>
    <w:rsid w:val="00365B02"/>
    <w:rsid w:val="00370130"/>
    <w:rsid w:val="00392A3C"/>
    <w:rsid w:val="00395097"/>
    <w:rsid w:val="003A56A4"/>
    <w:rsid w:val="003A715A"/>
    <w:rsid w:val="003B4D75"/>
    <w:rsid w:val="003C1B67"/>
    <w:rsid w:val="003D310E"/>
    <w:rsid w:val="003D3CD7"/>
    <w:rsid w:val="003D44E3"/>
    <w:rsid w:val="003D4EBF"/>
    <w:rsid w:val="003E30B9"/>
    <w:rsid w:val="003F2A0B"/>
    <w:rsid w:val="003F2BC5"/>
    <w:rsid w:val="0040706A"/>
    <w:rsid w:val="004122BF"/>
    <w:rsid w:val="0042586D"/>
    <w:rsid w:val="00432A94"/>
    <w:rsid w:val="00442C96"/>
    <w:rsid w:val="0045087C"/>
    <w:rsid w:val="00453E75"/>
    <w:rsid w:val="0045660D"/>
    <w:rsid w:val="00460835"/>
    <w:rsid w:val="00461F15"/>
    <w:rsid w:val="004650C1"/>
    <w:rsid w:val="004662A8"/>
    <w:rsid w:val="00470334"/>
    <w:rsid w:val="004753F8"/>
    <w:rsid w:val="00485597"/>
    <w:rsid w:val="00486EC7"/>
    <w:rsid w:val="00494F01"/>
    <w:rsid w:val="004A5D19"/>
    <w:rsid w:val="004B14D1"/>
    <w:rsid w:val="004B5D14"/>
    <w:rsid w:val="004C4A99"/>
    <w:rsid w:val="004C538B"/>
    <w:rsid w:val="004C64E3"/>
    <w:rsid w:val="004C687F"/>
    <w:rsid w:val="004C783D"/>
    <w:rsid w:val="004D4861"/>
    <w:rsid w:val="004F2D18"/>
    <w:rsid w:val="00515C95"/>
    <w:rsid w:val="00522586"/>
    <w:rsid w:val="00523BE1"/>
    <w:rsid w:val="00532AC9"/>
    <w:rsid w:val="00533D8E"/>
    <w:rsid w:val="00536A58"/>
    <w:rsid w:val="0053727B"/>
    <w:rsid w:val="00542C09"/>
    <w:rsid w:val="005556AE"/>
    <w:rsid w:val="00556D2A"/>
    <w:rsid w:val="00565C4E"/>
    <w:rsid w:val="00571F74"/>
    <w:rsid w:val="00584345"/>
    <w:rsid w:val="005A3648"/>
    <w:rsid w:val="005A57A6"/>
    <w:rsid w:val="005B1411"/>
    <w:rsid w:val="005C056E"/>
    <w:rsid w:val="005C1599"/>
    <w:rsid w:val="005C6721"/>
    <w:rsid w:val="005D04B6"/>
    <w:rsid w:val="005D0DFB"/>
    <w:rsid w:val="005D2EAD"/>
    <w:rsid w:val="005E070D"/>
    <w:rsid w:val="005E16F8"/>
    <w:rsid w:val="005E2605"/>
    <w:rsid w:val="005E398C"/>
    <w:rsid w:val="005E615D"/>
    <w:rsid w:val="00602DA9"/>
    <w:rsid w:val="00607C8D"/>
    <w:rsid w:val="00616F2B"/>
    <w:rsid w:val="00661D2F"/>
    <w:rsid w:val="00663ACD"/>
    <w:rsid w:val="00672FAD"/>
    <w:rsid w:val="00674D87"/>
    <w:rsid w:val="00684FD8"/>
    <w:rsid w:val="00697F3C"/>
    <w:rsid w:val="006A18DA"/>
    <w:rsid w:val="006A42FC"/>
    <w:rsid w:val="006A68A4"/>
    <w:rsid w:val="006B1FA9"/>
    <w:rsid w:val="006B37C6"/>
    <w:rsid w:val="006B5B20"/>
    <w:rsid w:val="006B7C27"/>
    <w:rsid w:val="006D60D7"/>
    <w:rsid w:val="006D7B36"/>
    <w:rsid w:val="006E38C1"/>
    <w:rsid w:val="006F19BB"/>
    <w:rsid w:val="006F5A5C"/>
    <w:rsid w:val="00716807"/>
    <w:rsid w:val="00720BBA"/>
    <w:rsid w:val="0072536D"/>
    <w:rsid w:val="0073331D"/>
    <w:rsid w:val="0073638A"/>
    <w:rsid w:val="007375C5"/>
    <w:rsid w:val="00740C34"/>
    <w:rsid w:val="00752ADA"/>
    <w:rsid w:val="007675D8"/>
    <w:rsid w:val="00772A5A"/>
    <w:rsid w:val="007742BB"/>
    <w:rsid w:val="00776EF8"/>
    <w:rsid w:val="00784A46"/>
    <w:rsid w:val="007A2D12"/>
    <w:rsid w:val="007B0A42"/>
    <w:rsid w:val="007B4BC7"/>
    <w:rsid w:val="007C74E5"/>
    <w:rsid w:val="007D3CC2"/>
    <w:rsid w:val="007D43C6"/>
    <w:rsid w:val="007D5F23"/>
    <w:rsid w:val="007E6613"/>
    <w:rsid w:val="007F1D6A"/>
    <w:rsid w:val="007F361E"/>
    <w:rsid w:val="007F72A7"/>
    <w:rsid w:val="007F79FF"/>
    <w:rsid w:val="008046A0"/>
    <w:rsid w:val="00804B42"/>
    <w:rsid w:val="008074BC"/>
    <w:rsid w:val="00810E15"/>
    <w:rsid w:val="00820FE0"/>
    <w:rsid w:val="00826977"/>
    <w:rsid w:val="0083669C"/>
    <w:rsid w:val="0083710D"/>
    <w:rsid w:val="008643C3"/>
    <w:rsid w:val="008677F8"/>
    <w:rsid w:val="00867957"/>
    <w:rsid w:val="00873E77"/>
    <w:rsid w:val="00877CE2"/>
    <w:rsid w:val="008956B9"/>
    <w:rsid w:val="008A2F2F"/>
    <w:rsid w:val="008A62F7"/>
    <w:rsid w:val="008B62E6"/>
    <w:rsid w:val="008B65A2"/>
    <w:rsid w:val="008C090C"/>
    <w:rsid w:val="008C5300"/>
    <w:rsid w:val="008C72C6"/>
    <w:rsid w:val="008D0BB5"/>
    <w:rsid w:val="008D3A80"/>
    <w:rsid w:val="008D7134"/>
    <w:rsid w:val="008E4A64"/>
    <w:rsid w:val="009045D1"/>
    <w:rsid w:val="009118DB"/>
    <w:rsid w:val="00912564"/>
    <w:rsid w:val="00930585"/>
    <w:rsid w:val="00931787"/>
    <w:rsid w:val="00936708"/>
    <w:rsid w:val="00955372"/>
    <w:rsid w:val="00956476"/>
    <w:rsid w:val="00961E51"/>
    <w:rsid w:val="0097248E"/>
    <w:rsid w:val="00975DE3"/>
    <w:rsid w:val="00976FD9"/>
    <w:rsid w:val="00984ADC"/>
    <w:rsid w:val="00991204"/>
    <w:rsid w:val="00991D86"/>
    <w:rsid w:val="009A53A2"/>
    <w:rsid w:val="009A6055"/>
    <w:rsid w:val="009A7FD5"/>
    <w:rsid w:val="009B0393"/>
    <w:rsid w:val="009B670A"/>
    <w:rsid w:val="009C17E5"/>
    <w:rsid w:val="009D184B"/>
    <w:rsid w:val="009D474D"/>
    <w:rsid w:val="009D4FF4"/>
    <w:rsid w:val="009D592A"/>
    <w:rsid w:val="009D5DA1"/>
    <w:rsid w:val="009F3708"/>
    <w:rsid w:val="00A00A9E"/>
    <w:rsid w:val="00A020B4"/>
    <w:rsid w:val="00A26458"/>
    <w:rsid w:val="00A26948"/>
    <w:rsid w:val="00A300B4"/>
    <w:rsid w:val="00A32A5B"/>
    <w:rsid w:val="00A3381E"/>
    <w:rsid w:val="00A42E15"/>
    <w:rsid w:val="00A44EBB"/>
    <w:rsid w:val="00A45297"/>
    <w:rsid w:val="00A45CC3"/>
    <w:rsid w:val="00A470D4"/>
    <w:rsid w:val="00A5730E"/>
    <w:rsid w:val="00A6773B"/>
    <w:rsid w:val="00A84C10"/>
    <w:rsid w:val="00A920E2"/>
    <w:rsid w:val="00AB1A6D"/>
    <w:rsid w:val="00AB2F57"/>
    <w:rsid w:val="00AB2FC9"/>
    <w:rsid w:val="00AC5CC7"/>
    <w:rsid w:val="00AD4607"/>
    <w:rsid w:val="00AD50A4"/>
    <w:rsid w:val="00AD7466"/>
    <w:rsid w:val="00AE57BD"/>
    <w:rsid w:val="00AF114F"/>
    <w:rsid w:val="00AF4B2A"/>
    <w:rsid w:val="00B01B45"/>
    <w:rsid w:val="00B04109"/>
    <w:rsid w:val="00B04CFD"/>
    <w:rsid w:val="00B07329"/>
    <w:rsid w:val="00B074BC"/>
    <w:rsid w:val="00B17F33"/>
    <w:rsid w:val="00B24C38"/>
    <w:rsid w:val="00B25428"/>
    <w:rsid w:val="00B30408"/>
    <w:rsid w:val="00B339A0"/>
    <w:rsid w:val="00B34068"/>
    <w:rsid w:val="00B42EE7"/>
    <w:rsid w:val="00B46D37"/>
    <w:rsid w:val="00B5112F"/>
    <w:rsid w:val="00B6226B"/>
    <w:rsid w:val="00B66F13"/>
    <w:rsid w:val="00B72CD2"/>
    <w:rsid w:val="00B754B0"/>
    <w:rsid w:val="00B80F0E"/>
    <w:rsid w:val="00B913BE"/>
    <w:rsid w:val="00B92D3F"/>
    <w:rsid w:val="00BA4D2B"/>
    <w:rsid w:val="00BB3ACB"/>
    <w:rsid w:val="00BB5B32"/>
    <w:rsid w:val="00BC0ABC"/>
    <w:rsid w:val="00BD34D8"/>
    <w:rsid w:val="00BD40A4"/>
    <w:rsid w:val="00BD7E28"/>
    <w:rsid w:val="00BE12C1"/>
    <w:rsid w:val="00C0180A"/>
    <w:rsid w:val="00C02688"/>
    <w:rsid w:val="00C0580C"/>
    <w:rsid w:val="00C07AF6"/>
    <w:rsid w:val="00C179A6"/>
    <w:rsid w:val="00C215ED"/>
    <w:rsid w:val="00C32046"/>
    <w:rsid w:val="00C41D75"/>
    <w:rsid w:val="00C43594"/>
    <w:rsid w:val="00C4670E"/>
    <w:rsid w:val="00C52665"/>
    <w:rsid w:val="00C62B60"/>
    <w:rsid w:val="00C63DF0"/>
    <w:rsid w:val="00C73C3F"/>
    <w:rsid w:val="00C74ADA"/>
    <w:rsid w:val="00C8685F"/>
    <w:rsid w:val="00C94EA5"/>
    <w:rsid w:val="00C9536D"/>
    <w:rsid w:val="00CA0B32"/>
    <w:rsid w:val="00CA4402"/>
    <w:rsid w:val="00CA546B"/>
    <w:rsid w:val="00CB45EA"/>
    <w:rsid w:val="00CB560C"/>
    <w:rsid w:val="00CB59CD"/>
    <w:rsid w:val="00CC449F"/>
    <w:rsid w:val="00CD0D72"/>
    <w:rsid w:val="00CD1495"/>
    <w:rsid w:val="00CE3701"/>
    <w:rsid w:val="00CE61B4"/>
    <w:rsid w:val="00CF5B86"/>
    <w:rsid w:val="00D13471"/>
    <w:rsid w:val="00D13522"/>
    <w:rsid w:val="00D30EE4"/>
    <w:rsid w:val="00D317AA"/>
    <w:rsid w:val="00D42646"/>
    <w:rsid w:val="00D43F01"/>
    <w:rsid w:val="00D4597E"/>
    <w:rsid w:val="00D778DF"/>
    <w:rsid w:val="00D7793F"/>
    <w:rsid w:val="00D805BC"/>
    <w:rsid w:val="00D85691"/>
    <w:rsid w:val="00D86B84"/>
    <w:rsid w:val="00DA1FC0"/>
    <w:rsid w:val="00DA6D70"/>
    <w:rsid w:val="00DB31CD"/>
    <w:rsid w:val="00DB7A20"/>
    <w:rsid w:val="00DD21DF"/>
    <w:rsid w:val="00DD4423"/>
    <w:rsid w:val="00DD6974"/>
    <w:rsid w:val="00DE16D3"/>
    <w:rsid w:val="00DE25A7"/>
    <w:rsid w:val="00DE3363"/>
    <w:rsid w:val="00DE352D"/>
    <w:rsid w:val="00DE472C"/>
    <w:rsid w:val="00DE4FEA"/>
    <w:rsid w:val="00DE5749"/>
    <w:rsid w:val="00DF008A"/>
    <w:rsid w:val="00DF13B0"/>
    <w:rsid w:val="00DF406C"/>
    <w:rsid w:val="00DF5B42"/>
    <w:rsid w:val="00DF5C22"/>
    <w:rsid w:val="00E07071"/>
    <w:rsid w:val="00E1010C"/>
    <w:rsid w:val="00E101B5"/>
    <w:rsid w:val="00E10DFA"/>
    <w:rsid w:val="00E20C46"/>
    <w:rsid w:val="00E24C0D"/>
    <w:rsid w:val="00E34DE7"/>
    <w:rsid w:val="00E4151F"/>
    <w:rsid w:val="00E41FC1"/>
    <w:rsid w:val="00E43821"/>
    <w:rsid w:val="00E50F09"/>
    <w:rsid w:val="00E51A12"/>
    <w:rsid w:val="00E5257C"/>
    <w:rsid w:val="00E54330"/>
    <w:rsid w:val="00E6452B"/>
    <w:rsid w:val="00E6759C"/>
    <w:rsid w:val="00E75119"/>
    <w:rsid w:val="00E7796C"/>
    <w:rsid w:val="00E81C81"/>
    <w:rsid w:val="00E9005B"/>
    <w:rsid w:val="00E90D4E"/>
    <w:rsid w:val="00E91D14"/>
    <w:rsid w:val="00EB7328"/>
    <w:rsid w:val="00EC4A1B"/>
    <w:rsid w:val="00EC6636"/>
    <w:rsid w:val="00ED0B55"/>
    <w:rsid w:val="00ED3247"/>
    <w:rsid w:val="00ED3595"/>
    <w:rsid w:val="00ED6531"/>
    <w:rsid w:val="00EE003E"/>
    <w:rsid w:val="00EE211E"/>
    <w:rsid w:val="00EE3736"/>
    <w:rsid w:val="00EE701C"/>
    <w:rsid w:val="00EE7269"/>
    <w:rsid w:val="00EF0AB9"/>
    <w:rsid w:val="00EF716B"/>
    <w:rsid w:val="00EF77F3"/>
    <w:rsid w:val="00F020D6"/>
    <w:rsid w:val="00F051A3"/>
    <w:rsid w:val="00F05711"/>
    <w:rsid w:val="00F1182E"/>
    <w:rsid w:val="00F21C8D"/>
    <w:rsid w:val="00F37194"/>
    <w:rsid w:val="00F51BA5"/>
    <w:rsid w:val="00F540F2"/>
    <w:rsid w:val="00F54C7F"/>
    <w:rsid w:val="00F54FC1"/>
    <w:rsid w:val="00F62DC2"/>
    <w:rsid w:val="00F66D28"/>
    <w:rsid w:val="00F6798A"/>
    <w:rsid w:val="00F804AE"/>
    <w:rsid w:val="00F80B63"/>
    <w:rsid w:val="00F86F42"/>
    <w:rsid w:val="00F9038A"/>
    <w:rsid w:val="00FA65AB"/>
    <w:rsid w:val="00FB509F"/>
    <w:rsid w:val="00FC3D0A"/>
    <w:rsid w:val="00FC7A0A"/>
    <w:rsid w:val="00FD2925"/>
    <w:rsid w:val="00FD65F9"/>
    <w:rsid w:val="00FD774E"/>
    <w:rsid w:val="00FF35C6"/>
    <w:rsid w:val="00FF41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style="mso-position-horizontal-relative:margin;mso-position-vertical-relative:margin" o:allowincell="f" fillcolor="silver" strokecolor="none [3213]">
      <v:fill color="silver" opacity=".5"/>
      <v:stroke color="none [3213]" weight="1.25pt"/>
    </o:shapedefaults>
    <o:shapelayout v:ext="edit">
      <o:idmap v:ext="edit" data="1"/>
    </o:shapelayout>
  </w:shapeDefaults>
  <w:decimalSymbol w:val=","/>
  <w:listSeparator w:val=";"/>
  <w14:docId w14:val="3F0F901C"/>
  <w15:docId w15:val="{03BC8E93-9C5D-49E5-9B83-74D4F15E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B36"/>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D85691"/>
    <w:pPr>
      <w:keepNext/>
      <w:numPr>
        <w:numId w:val="17"/>
      </w:numPr>
      <w:pBdr>
        <w:bottom w:val="single" w:sz="4" w:space="1" w:color="871454"/>
      </w:pBdr>
      <w:spacing w:before="0" w:after="0"/>
      <w:ind w:left="1077" w:right="284"/>
      <w:jc w:val="left"/>
      <w:outlineLvl w:val="0"/>
    </w:pPr>
    <w:rPr>
      <w:rFonts w:eastAsia="Calibri" w:cs="Times New Roman"/>
      <w:bCs/>
      <w:noProof/>
      <w:sz w:val="24"/>
      <w:szCs w:val="32"/>
      <w:vertAlign w:val="superscript"/>
      <w:lang w:eastAsia="en-US"/>
    </w:rPr>
  </w:style>
  <w:style w:type="paragraph" w:styleId="Titre2">
    <w:name w:val="heading 2"/>
    <w:basedOn w:val="Normal"/>
    <w:link w:val="Titre2Car"/>
    <w:autoRedefine/>
    <w:qFormat/>
    <w:rsid w:val="006D7B36"/>
    <w:pPr>
      <w:numPr>
        <w:ilvl w:val="1"/>
        <w:numId w:val="9"/>
      </w:numPr>
      <w:tabs>
        <w:tab w:val="left" w:pos="426"/>
      </w:tabs>
      <w:spacing w:before="240" w:after="180"/>
      <w:ind w:left="576"/>
      <w:jc w:val="left"/>
      <w:outlineLvl w:val="1"/>
    </w:pPr>
    <w:rPr>
      <w:rFonts w:eastAsiaTheme="majorEastAsia" w:cs="Tahoma"/>
      <w:b/>
      <w:bCs/>
      <w:color w:val="C00000"/>
      <w:sz w:val="24"/>
    </w:rPr>
  </w:style>
  <w:style w:type="paragraph" w:styleId="Titre3">
    <w:name w:val="heading 3"/>
    <w:basedOn w:val="Normal"/>
    <w:next w:val="Normal"/>
    <w:link w:val="Titre3Car"/>
    <w:autoRedefine/>
    <w:qFormat/>
    <w:rsid w:val="006D7B36"/>
    <w:pPr>
      <w:keepNext/>
      <w:numPr>
        <w:ilvl w:val="2"/>
        <w:numId w:val="9"/>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semiHidden/>
    <w:unhideWhenUsed/>
    <w:qFormat/>
    <w:rsid w:val="006D7B36"/>
    <w:pPr>
      <w:keepNext/>
      <w:keepLines/>
      <w:numPr>
        <w:ilvl w:val="3"/>
        <w:numId w:val="9"/>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semiHidden/>
    <w:unhideWhenUsed/>
    <w:rsid w:val="006D7B36"/>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rsid w:val="006D7B36"/>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6D7B3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D7B36"/>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6D7B36"/>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emirepage">
    <w:name w:val="première page"/>
    <w:basedOn w:val="Normal"/>
    <w:next w:val="Normal"/>
    <w:link w:val="premirepageCar"/>
    <w:rsid w:val="006D7B36"/>
    <w:pPr>
      <w:spacing w:before="60" w:after="60" w:line="240" w:lineRule="auto"/>
    </w:pPr>
    <w:rPr>
      <w:rFonts w:ascii="Arial" w:eastAsia="SimSun" w:hAnsi="Arial"/>
      <w:b/>
      <w:bCs/>
      <w:kern w:val="32"/>
    </w:rPr>
  </w:style>
  <w:style w:type="character" w:customStyle="1" w:styleId="premirepageCar">
    <w:name w:val="première page Car"/>
    <w:link w:val="premirepage"/>
    <w:locked/>
    <w:rsid w:val="006D7B36"/>
    <w:rPr>
      <w:rFonts w:eastAsia="SimSun" w:cs="Arial"/>
      <w:b/>
      <w:bCs/>
      <w:kern w:val="32"/>
    </w:rPr>
  </w:style>
  <w:style w:type="character" w:customStyle="1" w:styleId="Titre1Car">
    <w:name w:val="Titre 1 Car"/>
    <w:basedOn w:val="Policepardfaut"/>
    <w:link w:val="Titre1"/>
    <w:rsid w:val="00D85691"/>
    <w:rPr>
      <w:rFonts w:ascii="Marianne" w:eastAsia="Calibri" w:hAnsi="Marianne"/>
      <w:bCs/>
      <w:noProof/>
      <w:sz w:val="24"/>
      <w:szCs w:val="32"/>
      <w:vertAlign w:val="superscript"/>
      <w:lang w:eastAsia="en-US"/>
    </w:rPr>
  </w:style>
  <w:style w:type="paragraph" w:customStyle="1" w:styleId="Style1">
    <w:name w:val="Style1"/>
    <w:basedOn w:val="Titre1"/>
    <w:autoRedefine/>
    <w:rsid w:val="004C64E3"/>
    <w:pPr>
      <w:numPr>
        <w:numId w:val="8"/>
      </w:numPr>
      <w:spacing w:line="288" w:lineRule="auto"/>
    </w:pPr>
    <w:rPr>
      <w:b/>
      <w:sz w:val="28"/>
      <w:szCs w:val="28"/>
    </w:rPr>
  </w:style>
  <w:style w:type="paragraph" w:customStyle="1" w:styleId="Style3">
    <w:name w:val="Style3"/>
    <w:basedOn w:val="Titre1"/>
    <w:link w:val="Style3Car"/>
    <w:rsid w:val="00B04CFD"/>
    <w:rPr>
      <w:rFonts w:ascii="Tahoma" w:hAnsi="Tahoma"/>
      <w:b/>
      <w:sz w:val="22"/>
      <w:szCs w:val="22"/>
    </w:rPr>
  </w:style>
  <w:style w:type="character" w:customStyle="1" w:styleId="Style3Car">
    <w:name w:val="Style3 Car"/>
    <w:basedOn w:val="Titre1Car"/>
    <w:link w:val="Style3"/>
    <w:rsid w:val="00B04CFD"/>
    <w:rPr>
      <w:rFonts w:ascii="Tahoma" w:eastAsia="Times New Roman" w:hAnsi="Tahoma" w:cs="Tahoma"/>
      <w:b w:val="0"/>
      <w:bCs/>
      <w:noProof/>
      <w:kern w:val="32"/>
      <w:sz w:val="32"/>
      <w:szCs w:val="20"/>
      <w:vertAlign w:val="superscript"/>
      <w:lang w:eastAsia="en-US"/>
    </w:rPr>
  </w:style>
  <w:style w:type="paragraph" w:styleId="En-tte">
    <w:name w:val="header"/>
    <w:basedOn w:val="Normal"/>
    <w:link w:val="En-tteCar"/>
    <w:unhideWhenUsed/>
    <w:rsid w:val="00716807"/>
    <w:pPr>
      <w:tabs>
        <w:tab w:val="center" w:pos="4536"/>
        <w:tab w:val="right" w:pos="9072"/>
      </w:tabs>
    </w:pPr>
  </w:style>
  <w:style w:type="character" w:customStyle="1" w:styleId="En-tteCar">
    <w:name w:val="En-tête Car"/>
    <w:basedOn w:val="Policepardfaut"/>
    <w:link w:val="En-tte"/>
    <w:uiPriority w:val="99"/>
    <w:semiHidden/>
    <w:rsid w:val="00716807"/>
    <w:rPr>
      <w:rFonts w:ascii="Arial" w:eastAsia="Times New Roman" w:hAnsi="Arial" w:cs="Arial"/>
      <w:sz w:val="20"/>
      <w:szCs w:val="20"/>
      <w:lang w:eastAsia="fr-FR"/>
    </w:rPr>
  </w:style>
  <w:style w:type="paragraph" w:styleId="Pieddepage">
    <w:name w:val="footer"/>
    <w:basedOn w:val="Normal"/>
    <w:link w:val="PieddepageCar"/>
    <w:uiPriority w:val="99"/>
    <w:unhideWhenUsed/>
    <w:rsid w:val="00716807"/>
    <w:pPr>
      <w:tabs>
        <w:tab w:val="center" w:pos="4536"/>
        <w:tab w:val="right" w:pos="9072"/>
      </w:tabs>
    </w:pPr>
  </w:style>
  <w:style w:type="character" w:customStyle="1" w:styleId="PieddepageCar">
    <w:name w:val="Pied de page Car"/>
    <w:basedOn w:val="Policepardfaut"/>
    <w:link w:val="Pieddepage"/>
    <w:uiPriority w:val="99"/>
    <w:rsid w:val="00716807"/>
    <w:rPr>
      <w:rFonts w:ascii="Arial" w:eastAsia="Times New Roman" w:hAnsi="Arial" w:cs="Arial"/>
      <w:sz w:val="20"/>
      <w:szCs w:val="20"/>
      <w:lang w:eastAsia="fr-FR"/>
    </w:rPr>
  </w:style>
  <w:style w:type="character" w:customStyle="1" w:styleId="Titre2Car">
    <w:name w:val="Titre 2 Car"/>
    <w:basedOn w:val="Policepardfaut"/>
    <w:link w:val="Titre2"/>
    <w:rsid w:val="006D7B36"/>
    <w:rPr>
      <w:rFonts w:ascii="Marianne" w:eastAsiaTheme="majorEastAsia" w:hAnsi="Marianne" w:cs="Tahoma"/>
      <w:b/>
      <w:bCs/>
      <w:color w:val="C00000"/>
      <w:sz w:val="24"/>
    </w:rPr>
  </w:style>
  <w:style w:type="paragraph" w:customStyle="1" w:styleId="Titredechapitre">
    <w:name w:val="Titre de chapitre"/>
    <w:basedOn w:val="Normal"/>
    <w:next w:val="Normal"/>
    <w:link w:val="TitredechapitreCar"/>
    <w:rsid w:val="00B25428"/>
    <w:rPr>
      <w:b/>
      <w:bCs/>
      <w:kern w:val="32"/>
      <w:sz w:val="24"/>
      <w:szCs w:val="24"/>
    </w:rPr>
  </w:style>
  <w:style w:type="character" w:customStyle="1" w:styleId="TitredechapitreCar">
    <w:name w:val="Titre de chapitre Car"/>
    <w:basedOn w:val="Policepardfaut"/>
    <w:link w:val="Titredechapitre"/>
    <w:locked/>
    <w:rsid w:val="00B25428"/>
    <w:rPr>
      <w:rFonts w:ascii="Arial" w:eastAsia="Times New Roman" w:hAnsi="Arial" w:cs="Arial"/>
      <w:b/>
      <w:bCs/>
      <w:kern w:val="32"/>
      <w:sz w:val="24"/>
      <w:szCs w:val="24"/>
    </w:rPr>
  </w:style>
  <w:style w:type="paragraph" w:styleId="Notedebasdepage">
    <w:name w:val="footnote text"/>
    <w:basedOn w:val="Normal"/>
    <w:link w:val="NotedebasdepageCar"/>
    <w:autoRedefine/>
    <w:uiPriority w:val="99"/>
    <w:qFormat/>
    <w:rsid w:val="006D7B36"/>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6D7B36"/>
    <w:rPr>
      <w:rFonts w:ascii="Marianne" w:hAnsi="Marianne" w:cstheme="minorHAnsi"/>
      <w:color w:val="7F7F7F" w:themeColor="text1" w:themeTint="80"/>
      <w:sz w:val="18"/>
      <w:szCs w:val="20"/>
    </w:rPr>
  </w:style>
  <w:style w:type="character" w:styleId="Appelnotedebasdep">
    <w:name w:val="footnote reference"/>
    <w:basedOn w:val="Policepardfaut"/>
    <w:semiHidden/>
    <w:rsid w:val="00163E81"/>
    <w:rPr>
      <w:vertAlign w:val="superscript"/>
    </w:rPr>
  </w:style>
  <w:style w:type="paragraph" w:styleId="Paragraphedeliste">
    <w:name w:val="List Paragraph"/>
    <w:aliases w:val="PUCE-Paragraphe de liste"/>
    <w:basedOn w:val="Normal"/>
    <w:link w:val="ParagraphedelisteCar"/>
    <w:autoRedefine/>
    <w:uiPriority w:val="34"/>
    <w:qFormat/>
    <w:rsid w:val="004650C1"/>
    <w:pPr>
      <w:numPr>
        <w:numId w:val="12"/>
      </w:numPr>
      <w:spacing w:after="240" w:line="288" w:lineRule="auto"/>
    </w:pPr>
    <w:rPr>
      <w:rFonts w:ascii="Tahoma" w:eastAsiaTheme="minorEastAsia" w:hAnsi="Tahoma" w:cs="Tahoma"/>
      <w:b/>
    </w:rPr>
  </w:style>
  <w:style w:type="character" w:styleId="Marquedecommentaire">
    <w:name w:val="annotation reference"/>
    <w:basedOn w:val="Policepardfaut"/>
    <w:uiPriority w:val="99"/>
    <w:semiHidden/>
    <w:unhideWhenUsed/>
    <w:rsid w:val="00FC7A0A"/>
    <w:rPr>
      <w:sz w:val="16"/>
      <w:szCs w:val="16"/>
    </w:rPr>
  </w:style>
  <w:style w:type="paragraph" w:styleId="Commentaire">
    <w:name w:val="annotation text"/>
    <w:basedOn w:val="Normal"/>
    <w:link w:val="CommentaireCar"/>
    <w:uiPriority w:val="99"/>
    <w:unhideWhenUsed/>
    <w:rsid w:val="00FC7A0A"/>
  </w:style>
  <w:style w:type="character" w:customStyle="1" w:styleId="CommentaireCar">
    <w:name w:val="Commentaire Car"/>
    <w:basedOn w:val="Policepardfaut"/>
    <w:link w:val="Commentaire"/>
    <w:uiPriority w:val="99"/>
    <w:rsid w:val="00FC7A0A"/>
    <w:rPr>
      <w:rFonts w:ascii="Arial" w:eastAsia="Times New Roman" w:hAnsi="Arial" w:cs="Arial"/>
    </w:rPr>
  </w:style>
  <w:style w:type="paragraph" w:styleId="Objetducommentaire">
    <w:name w:val="annotation subject"/>
    <w:basedOn w:val="Commentaire"/>
    <w:next w:val="Commentaire"/>
    <w:link w:val="ObjetducommentaireCar"/>
    <w:uiPriority w:val="99"/>
    <w:semiHidden/>
    <w:unhideWhenUsed/>
    <w:rsid w:val="00FC7A0A"/>
    <w:rPr>
      <w:b/>
      <w:bCs/>
    </w:rPr>
  </w:style>
  <w:style w:type="character" w:customStyle="1" w:styleId="ObjetducommentaireCar">
    <w:name w:val="Objet du commentaire Car"/>
    <w:basedOn w:val="CommentaireCar"/>
    <w:link w:val="Objetducommentaire"/>
    <w:uiPriority w:val="99"/>
    <w:semiHidden/>
    <w:rsid w:val="00FC7A0A"/>
    <w:rPr>
      <w:rFonts w:ascii="Arial" w:eastAsia="Times New Roman" w:hAnsi="Arial" w:cs="Arial"/>
      <w:b/>
      <w:bCs/>
    </w:rPr>
  </w:style>
  <w:style w:type="paragraph" w:styleId="Textedebulles">
    <w:name w:val="Balloon Text"/>
    <w:basedOn w:val="Normal"/>
    <w:link w:val="TextedebullesCar"/>
    <w:uiPriority w:val="99"/>
    <w:semiHidden/>
    <w:unhideWhenUsed/>
    <w:rsid w:val="00FC7A0A"/>
    <w:rPr>
      <w:rFonts w:ascii="Tahoma" w:hAnsi="Tahoma" w:cs="Tahoma"/>
      <w:sz w:val="16"/>
      <w:szCs w:val="16"/>
    </w:rPr>
  </w:style>
  <w:style w:type="character" w:customStyle="1" w:styleId="TextedebullesCar">
    <w:name w:val="Texte de bulles Car"/>
    <w:basedOn w:val="Policepardfaut"/>
    <w:link w:val="Textedebulles"/>
    <w:uiPriority w:val="99"/>
    <w:semiHidden/>
    <w:rsid w:val="00FC7A0A"/>
    <w:rPr>
      <w:rFonts w:ascii="Tahoma" w:eastAsia="Times New Roman" w:hAnsi="Tahoma" w:cs="Tahoma"/>
      <w:sz w:val="16"/>
      <w:szCs w:val="16"/>
    </w:rPr>
  </w:style>
  <w:style w:type="character" w:styleId="Lienhypertexte">
    <w:name w:val="Hyperlink"/>
    <w:basedOn w:val="Policepardfaut"/>
    <w:uiPriority w:val="99"/>
    <w:unhideWhenUsed/>
    <w:rsid w:val="006B5B20"/>
    <w:rPr>
      <w:color w:val="0000FF"/>
      <w:u w:val="single"/>
    </w:rPr>
  </w:style>
  <w:style w:type="paragraph" w:styleId="Textebrut">
    <w:name w:val="Plain Text"/>
    <w:basedOn w:val="Normal"/>
    <w:link w:val="TextebrutCar"/>
    <w:uiPriority w:val="99"/>
    <w:unhideWhenUsed/>
    <w:rsid w:val="004C4A99"/>
    <w:rPr>
      <w:rFonts w:ascii="Consolas" w:eastAsia="Calibri" w:hAnsi="Consolas" w:cs="Times New Roman"/>
      <w:sz w:val="21"/>
      <w:szCs w:val="21"/>
    </w:rPr>
  </w:style>
  <w:style w:type="character" w:customStyle="1" w:styleId="TextebrutCar">
    <w:name w:val="Texte brut Car"/>
    <w:basedOn w:val="Policepardfaut"/>
    <w:link w:val="Textebrut"/>
    <w:uiPriority w:val="99"/>
    <w:rsid w:val="004C4A99"/>
    <w:rPr>
      <w:rFonts w:ascii="Consolas" w:hAnsi="Consolas"/>
      <w:sz w:val="21"/>
      <w:szCs w:val="21"/>
    </w:rPr>
  </w:style>
  <w:style w:type="paragraph" w:customStyle="1" w:styleId="Paragraphe">
    <w:name w:val="Paragraphe"/>
    <w:basedOn w:val="Textebrut"/>
    <w:link w:val="ParagrapheCar"/>
    <w:rsid w:val="004C4A99"/>
    <w:pPr>
      <w:spacing w:line="288" w:lineRule="auto"/>
    </w:pPr>
    <w:rPr>
      <w:rFonts w:ascii="Calibri" w:hAnsi="Calibri" w:cs="Tahoma"/>
      <w:sz w:val="22"/>
      <w:szCs w:val="22"/>
    </w:rPr>
  </w:style>
  <w:style w:type="paragraph" w:customStyle="1" w:styleId="Puceniv1">
    <w:name w:val="Puce niv 1"/>
    <w:basedOn w:val="Paragraphe"/>
    <w:link w:val="Puceniv1Car"/>
    <w:rsid w:val="004C4A99"/>
    <w:pPr>
      <w:numPr>
        <w:numId w:val="1"/>
      </w:numPr>
    </w:pPr>
  </w:style>
  <w:style w:type="character" w:customStyle="1" w:styleId="ParagrapheCar">
    <w:name w:val="Paragraphe Car"/>
    <w:basedOn w:val="TextebrutCar"/>
    <w:link w:val="Paragraphe"/>
    <w:rsid w:val="004C4A99"/>
    <w:rPr>
      <w:rFonts w:ascii="Consolas" w:hAnsi="Consolas" w:cs="Tahoma"/>
      <w:sz w:val="22"/>
      <w:szCs w:val="22"/>
    </w:rPr>
  </w:style>
  <w:style w:type="character" w:customStyle="1" w:styleId="Puceniv1Car">
    <w:name w:val="Puce niv 1 Car"/>
    <w:basedOn w:val="ParagrapheCar"/>
    <w:link w:val="Puceniv1"/>
    <w:rsid w:val="004C4A99"/>
    <w:rPr>
      <w:rFonts w:ascii="Calibri" w:eastAsia="Calibri" w:hAnsi="Calibri" w:cs="Tahoma"/>
      <w:sz w:val="22"/>
      <w:szCs w:val="22"/>
    </w:rPr>
  </w:style>
  <w:style w:type="paragraph" w:styleId="Notedefin">
    <w:name w:val="endnote text"/>
    <w:basedOn w:val="Normal"/>
    <w:link w:val="NotedefinCar"/>
    <w:uiPriority w:val="99"/>
    <w:semiHidden/>
    <w:unhideWhenUsed/>
    <w:rsid w:val="008046A0"/>
  </w:style>
  <w:style w:type="character" w:customStyle="1" w:styleId="NotedefinCar">
    <w:name w:val="Note de fin Car"/>
    <w:basedOn w:val="Policepardfaut"/>
    <w:link w:val="Notedefin"/>
    <w:uiPriority w:val="99"/>
    <w:semiHidden/>
    <w:rsid w:val="008046A0"/>
    <w:rPr>
      <w:rFonts w:ascii="Arial" w:eastAsia="Times New Roman" w:hAnsi="Arial" w:cs="Arial"/>
    </w:rPr>
  </w:style>
  <w:style w:type="character" w:styleId="Appeldenotedefin">
    <w:name w:val="endnote reference"/>
    <w:basedOn w:val="Policepardfaut"/>
    <w:uiPriority w:val="99"/>
    <w:semiHidden/>
    <w:unhideWhenUsed/>
    <w:rsid w:val="008046A0"/>
    <w:rPr>
      <w:vertAlign w:val="superscript"/>
    </w:rPr>
  </w:style>
  <w:style w:type="character" w:styleId="Lienhypertextesuivivisit">
    <w:name w:val="FollowedHyperlink"/>
    <w:basedOn w:val="Policepardfaut"/>
    <w:uiPriority w:val="99"/>
    <w:semiHidden/>
    <w:unhideWhenUsed/>
    <w:rsid w:val="0008453E"/>
    <w:rPr>
      <w:color w:val="800080" w:themeColor="followedHyperlink"/>
      <w:u w:val="single"/>
    </w:rPr>
  </w:style>
  <w:style w:type="character" w:styleId="Numrodepage">
    <w:name w:val="page number"/>
    <w:basedOn w:val="Policepardfaut"/>
    <w:rsid w:val="00E50F09"/>
  </w:style>
  <w:style w:type="paragraph" w:styleId="NormalWeb">
    <w:name w:val="Normal (Web)"/>
    <w:basedOn w:val="Normal"/>
    <w:uiPriority w:val="99"/>
    <w:unhideWhenUsed/>
    <w:rsid w:val="00134D90"/>
    <w:pPr>
      <w:spacing w:before="105" w:after="105"/>
    </w:pPr>
    <w:rPr>
      <w:sz w:val="18"/>
      <w:szCs w:val="18"/>
    </w:rPr>
  </w:style>
  <w:style w:type="table" w:styleId="Grilledutableau">
    <w:name w:val="Table Grid"/>
    <w:basedOn w:val="TableauNormal"/>
    <w:uiPriority w:val="59"/>
    <w:rsid w:val="00E41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662A8"/>
    <w:rPr>
      <w:rFonts w:cs="Arial"/>
    </w:rPr>
  </w:style>
  <w:style w:type="character" w:customStyle="1" w:styleId="cf01">
    <w:name w:val="cf01"/>
    <w:basedOn w:val="Policepardfaut"/>
    <w:rsid w:val="000E61AF"/>
    <w:rPr>
      <w:rFonts w:ascii="Segoe UI" w:hAnsi="Segoe UI" w:cs="Segoe UI" w:hint="default"/>
      <w:sz w:val="18"/>
      <w:szCs w:val="18"/>
    </w:rPr>
  </w:style>
  <w:style w:type="paragraph" w:customStyle="1" w:styleId="Default">
    <w:name w:val="Default"/>
    <w:qFormat/>
    <w:rsid w:val="006D7B36"/>
    <w:pPr>
      <w:autoSpaceDE w:val="0"/>
      <w:autoSpaceDN w:val="0"/>
      <w:adjustRightInd w:val="0"/>
    </w:pPr>
    <w:rPr>
      <w:rFonts w:ascii="Palatino Linotype" w:hAnsi="Palatino Linotype" w:cs="Palatino Linotype"/>
      <w:color w:val="000000"/>
      <w:sz w:val="24"/>
      <w:szCs w:val="24"/>
    </w:rPr>
  </w:style>
  <w:style w:type="paragraph" w:customStyle="1" w:styleId="PUCE2Paragraphe">
    <w:name w:val="PUCE 2 Paragraphe"/>
    <w:basedOn w:val="Normal"/>
    <w:autoRedefine/>
    <w:uiPriority w:val="7"/>
    <w:qFormat/>
    <w:rsid w:val="006D7B36"/>
    <w:pPr>
      <w:numPr>
        <w:numId w:val="10"/>
      </w:numPr>
      <w:spacing w:before="0" w:after="80"/>
    </w:pPr>
  </w:style>
  <w:style w:type="paragraph" w:customStyle="1" w:styleId="PUCE1Flche">
    <w:name w:val="PUCE 1 Flèche"/>
    <w:basedOn w:val="Normal"/>
    <w:next w:val="Normal"/>
    <w:link w:val="PUCE1FlcheCar"/>
    <w:autoRedefine/>
    <w:qFormat/>
    <w:rsid w:val="006D7B36"/>
    <w:pPr>
      <w:spacing w:before="80" w:after="80"/>
      <w:ind w:left="714" w:hanging="357"/>
      <w:jc w:val="left"/>
    </w:pPr>
    <w:rPr>
      <w:b/>
    </w:rPr>
  </w:style>
  <w:style w:type="character" w:customStyle="1" w:styleId="PUCE1FlcheCar">
    <w:name w:val="PUCE 1 Flèche Car"/>
    <w:basedOn w:val="Policepardfaut"/>
    <w:link w:val="PUCE1Flche"/>
    <w:rsid w:val="006D7B36"/>
    <w:rPr>
      <w:rFonts w:ascii="Marianne" w:hAnsi="Marianne" w:cstheme="minorHAnsi"/>
      <w:b/>
    </w:rPr>
  </w:style>
  <w:style w:type="paragraph" w:customStyle="1" w:styleId="Puce3tiret">
    <w:name w:val="Puce 3 tiret"/>
    <w:basedOn w:val="Normal"/>
    <w:autoRedefine/>
    <w:qFormat/>
    <w:rsid w:val="006D7B36"/>
    <w:pPr>
      <w:numPr>
        <w:numId w:val="11"/>
      </w:numPr>
      <w:spacing w:after="0"/>
    </w:pPr>
  </w:style>
  <w:style w:type="character" w:customStyle="1" w:styleId="Titre3Car">
    <w:name w:val="Titre 3 Car"/>
    <w:basedOn w:val="Policepardfaut"/>
    <w:link w:val="Titre3"/>
    <w:rsid w:val="006D7B36"/>
    <w:rPr>
      <w:rFonts w:ascii="Marianne" w:eastAsiaTheme="majorEastAsia" w:hAnsi="Marianne" w:cs="Arial"/>
      <w:bCs/>
      <w:color w:val="C00000"/>
      <w:szCs w:val="26"/>
    </w:rPr>
  </w:style>
  <w:style w:type="character" w:customStyle="1" w:styleId="Titre4Car">
    <w:name w:val="Titre 4 Car"/>
    <w:basedOn w:val="Policepardfaut"/>
    <w:link w:val="Titre4"/>
    <w:semiHidden/>
    <w:rsid w:val="006D7B36"/>
    <w:rPr>
      <w:rFonts w:ascii="Marianne" w:eastAsiaTheme="majorEastAsia" w:hAnsi="Marianne" w:cstheme="majorBidi"/>
      <w:b/>
      <w:bCs/>
      <w:i/>
      <w:iCs/>
      <w:color w:val="000000" w:themeColor="text1"/>
    </w:rPr>
  </w:style>
  <w:style w:type="character" w:customStyle="1" w:styleId="Titre5Car">
    <w:name w:val="Titre 5 Car"/>
    <w:basedOn w:val="Policepardfaut"/>
    <w:link w:val="Titre5"/>
    <w:semiHidden/>
    <w:rsid w:val="006D7B36"/>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6D7B36"/>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semiHidden/>
    <w:rsid w:val="006D7B36"/>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6D7B3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6D7B36"/>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6D7B36"/>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6D7B36"/>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6D7B36"/>
    <w:rPr>
      <w:rFonts w:ascii="Marianne" w:eastAsiaTheme="majorEastAsia" w:hAnsi="Marianne" w:cs="Tahoma"/>
      <w:b/>
      <w:bCs/>
      <w:noProof/>
      <w:color w:val="C00000"/>
      <w:kern w:val="32"/>
      <w:sz w:val="52"/>
      <w:szCs w:val="52"/>
    </w:rPr>
  </w:style>
  <w:style w:type="paragraph" w:styleId="Sous-titre">
    <w:name w:val="Subtitle"/>
    <w:basedOn w:val="Normal"/>
    <w:next w:val="Normal"/>
    <w:link w:val="Sous-titreCar"/>
    <w:autoRedefine/>
    <w:qFormat/>
    <w:rsid w:val="006D7B36"/>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6D7B36"/>
    <w:rPr>
      <w:rFonts w:asciiTheme="minorHAnsi" w:eastAsiaTheme="majorEastAsia" w:hAnsiTheme="minorHAnsi" w:cstheme="majorBidi"/>
      <w:b/>
      <w:iCs/>
      <w:color w:val="000000" w:themeColor="text1"/>
      <w:spacing w:val="15"/>
      <w:sz w:val="48"/>
      <w:lang w:val="en-GB"/>
    </w:rPr>
  </w:style>
  <w:style w:type="character" w:customStyle="1" w:styleId="ParagraphedelisteCar">
    <w:name w:val="Paragraphe de liste Car"/>
    <w:aliases w:val="PUCE-Paragraphe de liste Car"/>
    <w:link w:val="Paragraphedeliste"/>
    <w:uiPriority w:val="34"/>
    <w:locked/>
    <w:rsid w:val="004650C1"/>
    <w:rPr>
      <w:rFonts w:ascii="Tahoma" w:eastAsiaTheme="minorEastAsia" w:hAnsi="Tahoma" w:cs="Tahoma"/>
      <w:b/>
    </w:rPr>
  </w:style>
  <w:style w:type="character" w:styleId="Mentionnonrsolue">
    <w:name w:val="Unresolved Mention"/>
    <w:basedOn w:val="Policepardfaut"/>
    <w:uiPriority w:val="99"/>
    <w:semiHidden/>
    <w:unhideWhenUsed/>
    <w:rsid w:val="00AF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877859">
      <w:bodyDiv w:val="1"/>
      <w:marLeft w:val="0"/>
      <w:marRight w:val="0"/>
      <w:marTop w:val="0"/>
      <w:marBottom w:val="0"/>
      <w:divBdr>
        <w:top w:val="none" w:sz="0" w:space="0" w:color="auto"/>
        <w:left w:val="none" w:sz="0" w:space="0" w:color="auto"/>
        <w:bottom w:val="none" w:sz="0" w:space="0" w:color="auto"/>
        <w:right w:val="none" w:sz="0" w:space="0" w:color="auto"/>
      </w:divBdr>
    </w:div>
    <w:div w:id="570584087">
      <w:bodyDiv w:val="1"/>
      <w:marLeft w:val="0"/>
      <w:marRight w:val="0"/>
      <w:marTop w:val="0"/>
      <w:marBottom w:val="0"/>
      <w:divBdr>
        <w:top w:val="none" w:sz="0" w:space="0" w:color="auto"/>
        <w:left w:val="none" w:sz="0" w:space="0" w:color="auto"/>
        <w:bottom w:val="none" w:sz="0" w:space="0" w:color="auto"/>
        <w:right w:val="none" w:sz="0" w:space="0" w:color="auto"/>
      </w:divBdr>
    </w:div>
    <w:div w:id="618072088">
      <w:bodyDiv w:val="1"/>
      <w:marLeft w:val="0"/>
      <w:marRight w:val="0"/>
      <w:marTop w:val="0"/>
      <w:marBottom w:val="0"/>
      <w:divBdr>
        <w:top w:val="none" w:sz="0" w:space="0" w:color="auto"/>
        <w:left w:val="none" w:sz="0" w:space="0" w:color="auto"/>
        <w:bottom w:val="none" w:sz="0" w:space="0" w:color="auto"/>
        <w:right w:val="none" w:sz="0" w:space="0" w:color="auto"/>
      </w:divBdr>
    </w:div>
    <w:div w:id="893124821">
      <w:bodyDiv w:val="1"/>
      <w:marLeft w:val="0"/>
      <w:marRight w:val="0"/>
      <w:marTop w:val="0"/>
      <w:marBottom w:val="0"/>
      <w:divBdr>
        <w:top w:val="none" w:sz="0" w:space="0" w:color="auto"/>
        <w:left w:val="none" w:sz="0" w:space="0" w:color="auto"/>
        <w:bottom w:val="none" w:sz="0" w:space="0" w:color="auto"/>
        <w:right w:val="none" w:sz="0" w:space="0" w:color="auto"/>
      </w:divBdr>
    </w:div>
    <w:div w:id="1876306443">
      <w:bodyDiv w:val="1"/>
      <w:marLeft w:val="0"/>
      <w:marRight w:val="0"/>
      <w:marTop w:val="0"/>
      <w:marBottom w:val="0"/>
      <w:divBdr>
        <w:top w:val="none" w:sz="0" w:space="0" w:color="auto"/>
        <w:left w:val="none" w:sz="0" w:space="0" w:color="auto"/>
        <w:bottom w:val="none" w:sz="0" w:space="0" w:color="auto"/>
        <w:right w:val="none" w:sz="0" w:space="0" w:color="auto"/>
      </w:divBdr>
      <w:divsChild>
        <w:div w:id="2140756247">
          <w:marLeft w:val="0"/>
          <w:marRight w:val="0"/>
          <w:marTop w:val="0"/>
          <w:marBottom w:val="0"/>
          <w:divBdr>
            <w:top w:val="none" w:sz="0" w:space="0" w:color="auto"/>
            <w:left w:val="none" w:sz="0" w:space="0" w:color="auto"/>
            <w:bottom w:val="none" w:sz="0" w:space="0" w:color="auto"/>
            <w:right w:val="none" w:sz="0" w:space="0" w:color="auto"/>
          </w:divBdr>
          <w:divsChild>
            <w:div w:id="1483422040">
              <w:marLeft w:val="0"/>
              <w:marRight w:val="0"/>
              <w:marTop w:val="0"/>
              <w:marBottom w:val="0"/>
              <w:divBdr>
                <w:top w:val="none" w:sz="0" w:space="0" w:color="auto"/>
                <w:left w:val="none" w:sz="0" w:space="0" w:color="auto"/>
                <w:bottom w:val="none" w:sz="0" w:space="0" w:color="auto"/>
                <w:right w:val="none" w:sz="0" w:space="0" w:color="auto"/>
              </w:divBdr>
              <w:divsChild>
                <w:div w:id="802892875">
                  <w:marLeft w:val="0"/>
                  <w:marRight w:val="0"/>
                  <w:marTop w:val="0"/>
                  <w:marBottom w:val="0"/>
                  <w:divBdr>
                    <w:top w:val="none" w:sz="0" w:space="0" w:color="auto"/>
                    <w:left w:val="none" w:sz="0" w:space="0" w:color="auto"/>
                    <w:bottom w:val="none" w:sz="0" w:space="0" w:color="auto"/>
                    <w:right w:val="none" w:sz="0" w:space="0" w:color="auto"/>
                  </w:divBdr>
                  <w:divsChild>
                    <w:div w:id="644512998">
                      <w:marLeft w:val="0"/>
                      <w:marRight w:val="0"/>
                      <w:marTop w:val="0"/>
                      <w:marBottom w:val="0"/>
                      <w:divBdr>
                        <w:top w:val="none" w:sz="0" w:space="0" w:color="auto"/>
                        <w:left w:val="none" w:sz="0" w:space="0" w:color="auto"/>
                        <w:bottom w:val="none" w:sz="0" w:space="0" w:color="auto"/>
                        <w:right w:val="none" w:sz="0" w:space="0" w:color="auto"/>
                      </w:divBdr>
                      <w:divsChild>
                        <w:div w:id="334960419">
                          <w:marLeft w:val="0"/>
                          <w:marRight w:val="0"/>
                          <w:marTop w:val="0"/>
                          <w:marBottom w:val="0"/>
                          <w:divBdr>
                            <w:top w:val="none" w:sz="0" w:space="0" w:color="auto"/>
                            <w:left w:val="none" w:sz="0" w:space="0" w:color="auto"/>
                            <w:bottom w:val="none" w:sz="0" w:space="0" w:color="auto"/>
                            <w:right w:val="none" w:sz="0" w:space="0" w:color="auto"/>
                          </w:divBdr>
                          <w:divsChild>
                            <w:div w:id="1890148262">
                              <w:marLeft w:val="0"/>
                              <w:marRight w:val="0"/>
                              <w:marTop w:val="0"/>
                              <w:marBottom w:val="0"/>
                              <w:divBdr>
                                <w:top w:val="none" w:sz="0" w:space="0" w:color="auto"/>
                                <w:left w:val="none" w:sz="0" w:space="0" w:color="auto"/>
                                <w:bottom w:val="none" w:sz="0" w:space="0" w:color="auto"/>
                                <w:right w:val="none" w:sz="0" w:space="0" w:color="auto"/>
                              </w:divBdr>
                              <w:divsChild>
                                <w:div w:id="1937443046">
                                  <w:marLeft w:val="0"/>
                                  <w:marRight w:val="0"/>
                                  <w:marTop w:val="0"/>
                                  <w:marBottom w:val="0"/>
                                  <w:divBdr>
                                    <w:top w:val="none" w:sz="0" w:space="0" w:color="auto"/>
                                    <w:left w:val="none" w:sz="0" w:space="0" w:color="auto"/>
                                    <w:bottom w:val="none" w:sz="0" w:space="0" w:color="auto"/>
                                    <w:right w:val="none" w:sz="0" w:space="0" w:color="auto"/>
                                  </w:divBdr>
                                  <w:divsChild>
                                    <w:div w:id="1098870651">
                                      <w:marLeft w:val="0"/>
                                      <w:marRight w:val="0"/>
                                      <w:marTop w:val="0"/>
                                      <w:marBottom w:val="0"/>
                                      <w:divBdr>
                                        <w:top w:val="none" w:sz="0" w:space="0" w:color="auto"/>
                                        <w:left w:val="none" w:sz="0" w:space="0" w:color="auto"/>
                                        <w:bottom w:val="none" w:sz="0" w:space="0" w:color="auto"/>
                                        <w:right w:val="none" w:sz="0" w:space="0" w:color="auto"/>
                                      </w:divBdr>
                                      <w:divsChild>
                                        <w:div w:id="604732630">
                                          <w:marLeft w:val="0"/>
                                          <w:marRight w:val="0"/>
                                          <w:marTop w:val="0"/>
                                          <w:marBottom w:val="0"/>
                                          <w:divBdr>
                                            <w:top w:val="none" w:sz="0" w:space="0" w:color="auto"/>
                                            <w:left w:val="none" w:sz="0" w:space="0" w:color="auto"/>
                                            <w:bottom w:val="none" w:sz="0" w:space="0" w:color="auto"/>
                                            <w:right w:val="none" w:sz="0" w:space="0" w:color="auto"/>
                                          </w:divBdr>
                                        </w:div>
                                        <w:div w:id="608784589">
                                          <w:marLeft w:val="0"/>
                                          <w:marRight w:val="0"/>
                                          <w:marTop w:val="0"/>
                                          <w:marBottom w:val="0"/>
                                          <w:divBdr>
                                            <w:top w:val="none" w:sz="0" w:space="0" w:color="auto"/>
                                            <w:left w:val="none" w:sz="0" w:space="0" w:color="auto"/>
                                            <w:bottom w:val="none" w:sz="0" w:space="0" w:color="auto"/>
                                            <w:right w:val="none" w:sz="0" w:space="0" w:color="auto"/>
                                          </w:divBdr>
                                        </w:div>
                                        <w:div w:id="1612282446">
                                          <w:marLeft w:val="0"/>
                                          <w:marRight w:val="0"/>
                                          <w:marTop w:val="0"/>
                                          <w:marBottom w:val="0"/>
                                          <w:divBdr>
                                            <w:top w:val="none" w:sz="0" w:space="0" w:color="auto"/>
                                            <w:left w:val="none" w:sz="0" w:space="0" w:color="auto"/>
                                            <w:bottom w:val="none" w:sz="0" w:space="0" w:color="auto"/>
                                            <w:right w:val="none" w:sz="0" w:space="0" w:color="auto"/>
                                          </w:divBdr>
                                        </w:div>
                                      </w:divsChild>
                                    </w:div>
                                    <w:div w:id="1484735460">
                                      <w:marLeft w:val="0"/>
                                      <w:marRight w:val="0"/>
                                      <w:marTop w:val="379"/>
                                      <w:marBottom w:val="2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ncer.fr/pages-transverses/politique-des-donn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institutcancer.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fr/pages-transverses/politique-des-donne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gistrenational@institutcancer.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37FB5-F04C-420E-8C1E-525F2BE0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1417</Words>
  <Characters>7799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INCa</Company>
  <LinksUpToDate>false</LinksUpToDate>
  <CharactersWithSpaces>9198</CharactersWithSpaces>
  <SharedDoc>false</SharedDoc>
  <HLinks>
    <vt:vector size="6" baseType="variant">
      <vt:variant>
        <vt:i4>1310814</vt:i4>
      </vt:variant>
      <vt:variant>
        <vt:i4>0</vt:i4>
      </vt:variant>
      <vt:variant>
        <vt:i4>0</vt:i4>
      </vt:variant>
      <vt:variant>
        <vt:i4>5</vt:i4>
      </vt:variant>
      <vt:variant>
        <vt:lpwstr>http://www.e-cancer.fr/linstitut-national-du-cancer/subventions/attribuees-apres-le-13072011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BIRCKEL Claire-Françoise</dc:creator>
  <cp:keywords/>
  <dc:description/>
  <cp:lastModifiedBy>LOUPIAC Laurence</cp:lastModifiedBy>
  <cp:revision>4</cp:revision>
  <cp:lastPrinted>2026-03-16T12:31:00Z</cp:lastPrinted>
  <dcterms:created xsi:type="dcterms:W3CDTF">2026-03-17T11:15:00Z</dcterms:created>
  <dcterms:modified xsi:type="dcterms:W3CDTF">2026-03-17T13:29:00Z</dcterms:modified>
</cp:coreProperties>
</file>